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8B0" w:rsidRPr="00D77C23" w:rsidRDefault="007608B0" w:rsidP="00756726">
      <w:pPr>
        <w:widowControl/>
        <w:shd w:val="clear" w:color="auto" w:fill="FFFFFF"/>
        <w:spacing w:before="150" w:after="150"/>
        <w:jc w:val="center"/>
        <w:outlineLvl w:val="1"/>
        <w:rPr>
          <w:rFonts w:ascii="仿宋" w:eastAsia="仿宋" w:hAnsi="仿宋" w:cs="仿宋"/>
          <w:b/>
          <w:color w:val="000000"/>
          <w:kern w:val="0"/>
          <w:sz w:val="30"/>
          <w:szCs w:val="30"/>
        </w:rPr>
      </w:pPr>
      <w:r w:rsidRPr="00D77C23">
        <w:rPr>
          <w:rFonts w:ascii="仿宋" w:eastAsia="仿宋" w:hAnsi="仿宋" w:cs="仿宋" w:hint="eastAsia"/>
          <w:b/>
          <w:color w:val="000000"/>
          <w:kern w:val="0"/>
          <w:sz w:val="30"/>
          <w:szCs w:val="30"/>
        </w:rPr>
        <w:t>2019年浙江大学体育运动委员会</w:t>
      </w:r>
    </w:p>
    <w:p w:rsidR="007608B0" w:rsidRPr="00C63A4A" w:rsidRDefault="00C63A4A" w:rsidP="00C63A4A">
      <w:pPr>
        <w:widowControl/>
        <w:shd w:val="clear" w:color="auto" w:fill="FFFFFF"/>
        <w:tabs>
          <w:tab w:val="center" w:pos="4365"/>
          <w:tab w:val="left" w:pos="7300"/>
        </w:tabs>
        <w:spacing w:before="150" w:after="150"/>
        <w:jc w:val="left"/>
        <w:outlineLvl w:val="1"/>
        <w:rPr>
          <w:rFonts w:ascii="微软雅黑" w:eastAsia="微软雅黑" w:hAnsi="微软雅黑" w:cs="仿宋"/>
          <w:b/>
          <w:color w:val="000000"/>
          <w:kern w:val="0"/>
          <w:sz w:val="30"/>
          <w:szCs w:val="30"/>
        </w:rPr>
      </w:pPr>
      <w:r w:rsidRPr="00D77C23">
        <w:rPr>
          <w:rFonts w:ascii="仿宋" w:eastAsia="仿宋" w:hAnsi="仿宋" w:cs="仿宋"/>
          <w:b/>
          <w:color w:val="000000"/>
          <w:kern w:val="0"/>
          <w:sz w:val="30"/>
          <w:szCs w:val="30"/>
        </w:rPr>
        <w:tab/>
      </w:r>
      <w:r w:rsidR="007608B0" w:rsidRPr="00D77C23">
        <w:rPr>
          <w:rFonts w:ascii="仿宋" w:eastAsia="仿宋" w:hAnsi="仿宋" w:cs="仿宋" w:hint="eastAsia"/>
          <w:b/>
          <w:color w:val="000000"/>
          <w:kern w:val="0"/>
          <w:sz w:val="30"/>
          <w:szCs w:val="30"/>
        </w:rPr>
        <w:t>推荐免试研究生工作实施细则</w:t>
      </w:r>
      <w:r>
        <w:rPr>
          <w:rFonts w:ascii="微软雅黑" w:eastAsia="微软雅黑" w:hAnsi="微软雅黑" w:cs="仿宋"/>
          <w:b/>
          <w:color w:val="000000"/>
          <w:kern w:val="0"/>
          <w:sz w:val="30"/>
          <w:szCs w:val="30"/>
        </w:rPr>
        <w:tab/>
      </w:r>
    </w:p>
    <w:p w:rsidR="00F26DB4" w:rsidRPr="00284D81" w:rsidRDefault="00FC1318" w:rsidP="005E515D">
      <w:pPr>
        <w:widowControl/>
        <w:shd w:val="clear" w:color="auto" w:fill="FFFFFF"/>
        <w:spacing w:line="500" w:lineRule="exact"/>
        <w:ind w:firstLineChars="200" w:firstLine="480"/>
        <w:jc w:val="left"/>
        <w:rPr>
          <w:rFonts w:ascii="仿宋" w:eastAsia="仿宋" w:hAnsi="仿宋" w:cs="宋体"/>
          <w:color w:val="000000"/>
          <w:kern w:val="0"/>
          <w:sz w:val="24"/>
          <w:szCs w:val="24"/>
        </w:rPr>
      </w:pPr>
      <w:bookmarkStart w:id="0" w:name="_GoBack"/>
      <w:r w:rsidRPr="00284D81">
        <w:rPr>
          <w:rFonts w:ascii="仿宋" w:eastAsia="仿宋" w:hAnsi="仿宋" w:cs="仿宋" w:hint="eastAsia"/>
          <w:color w:val="000000"/>
          <w:kern w:val="0"/>
          <w:sz w:val="24"/>
          <w:szCs w:val="24"/>
        </w:rPr>
        <w:t>推荐优秀应届本科毕业生免试攻读硕士研究生工作，是选拔优秀人才的一项重要措施，是研究生招生制度改革的重要组成部分。为保证推荐工作的顺利进行，确保研究生招生质量，根据浙大发教[2008]119号和研究生培养机制改革有关文件精神，结合我校体育代表队实际，特制定本细则。</w:t>
      </w:r>
      <w:r w:rsidRPr="00284D81">
        <w:rPr>
          <w:rFonts w:ascii="仿宋" w:eastAsia="仿宋" w:hAnsi="仿宋" w:cs="仿宋" w:hint="eastAsia"/>
          <w:color w:val="000000"/>
          <w:kern w:val="0"/>
          <w:sz w:val="24"/>
          <w:szCs w:val="24"/>
        </w:rPr>
        <w:br/>
      </w:r>
      <w:r w:rsidRPr="00284D81">
        <w:rPr>
          <w:rFonts w:ascii="仿宋" w:eastAsia="仿宋" w:hAnsi="仿宋" w:cs="仿宋" w:hint="eastAsia"/>
          <w:b/>
          <w:bCs/>
          <w:color w:val="000000"/>
          <w:kern w:val="0"/>
          <w:sz w:val="24"/>
          <w:szCs w:val="24"/>
        </w:rPr>
        <w:t>一、指导思想和原则</w:t>
      </w:r>
      <w:r w:rsidRPr="00284D81">
        <w:rPr>
          <w:rFonts w:ascii="仿宋" w:eastAsia="仿宋" w:hAnsi="仿宋" w:cs="仿宋" w:hint="eastAsia"/>
          <w:b/>
          <w:bCs/>
          <w:color w:val="000000"/>
          <w:kern w:val="0"/>
          <w:sz w:val="24"/>
          <w:szCs w:val="24"/>
        </w:rPr>
        <w:br/>
      </w:r>
      <w:r w:rsidR="00590CCA" w:rsidRPr="00284D81">
        <w:rPr>
          <w:rFonts w:ascii="仿宋" w:eastAsia="仿宋" w:hAnsi="仿宋" w:cs="仿宋" w:hint="eastAsia"/>
          <w:color w:val="000000"/>
          <w:kern w:val="0"/>
          <w:sz w:val="24"/>
          <w:szCs w:val="24"/>
        </w:rPr>
        <w:t xml:space="preserve">    </w:t>
      </w:r>
      <w:r w:rsidRPr="00284D81">
        <w:rPr>
          <w:rFonts w:ascii="仿宋" w:eastAsia="仿宋" w:hAnsi="仿宋" w:cs="仿宋" w:hint="eastAsia"/>
          <w:color w:val="000000"/>
          <w:kern w:val="0"/>
          <w:sz w:val="24"/>
          <w:szCs w:val="24"/>
        </w:rPr>
        <w:t>推免生工作坚持公开、公平、公正，全面考核、择优录取的原则，坚持有利于深化教学改革和创新人才培养，有利于激励学生勤奋学习与刻苦训练，形成良好学习与训练氛围，有利于提高我校研究生招生质量和招生声誉。</w:t>
      </w:r>
      <w:r w:rsidRPr="00284D81">
        <w:rPr>
          <w:rFonts w:ascii="仿宋" w:eastAsia="仿宋" w:hAnsi="仿宋" w:cs="仿宋" w:hint="eastAsia"/>
          <w:color w:val="000000"/>
          <w:kern w:val="0"/>
          <w:sz w:val="24"/>
          <w:szCs w:val="24"/>
        </w:rPr>
        <w:br/>
      </w:r>
      <w:r w:rsidRPr="00284D81">
        <w:rPr>
          <w:rFonts w:ascii="仿宋" w:eastAsia="仿宋" w:hAnsi="仿宋" w:cs="仿宋" w:hint="eastAsia"/>
          <w:b/>
          <w:bCs/>
          <w:color w:val="000000"/>
          <w:kern w:val="0"/>
          <w:sz w:val="24"/>
          <w:szCs w:val="24"/>
        </w:rPr>
        <w:t>二、工作机构</w:t>
      </w:r>
      <w:r w:rsidRPr="00284D81">
        <w:rPr>
          <w:rFonts w:ascii="仿宋" w:eastAsia="仿宋" w:hAnsi="仿宋" w:cs="仿宋" w:hint="eastAsia"/>
          <w:b/>
          <w:bCs/>
          <w:color w:val="000000"/>
          <w:kern w:val="0"/>
          <w:sz w:val="24"/>
          <w:szCs w:val="24"/>
        </w:rPr>
        <w:br/>
      </w:r>
      <w:r w:rsidR="00F26DB4" w:rsidRPr="00284D81">
        <w:rPr>
          <w:rFonts w:ascii="仿宋" w:eastAsia="仿宋" w:hAnsi="仿宋" w:cs="宋体" w:hint="eastAsia"/>
          <w:color w:val="000000"/>
          <w:kern w:val="0"/>
          <w:sz w:val="24"/>
          <w:szCs w:val="24"/>
        </w:rPr>
        <w:t xml:space="preserve">    </w:t>
      </w:r>
      <w:r w:rsidR="00B61FC7">
        <w:rPr>
          <w:rFonts w:ascii="仿宋" w:eastAsia="仿宋" w:hAnsi="仿宋" w:cs="宋体" w:hint="eastAsia"/>
          <w:color w:val="000000"/>
          <w:kern w:val="0"/>
          <w:sz w:val="24"/>
          <w:szCs w:val="24"/>
        </w:rPr>
        <w:t xml:space="preserve"> </w:t>
      </w:r>
      <w:r w:rsidR="00F26DB4" w:rsidRPr="00284D81">
        <w:rPr>
          <w:rFonts w:ascii="仿宋" w:eastAsia="仿宋" w:hAnsi="仿宋" w:cs="仿宋"/>
          <w:color w:val="000000"/>
          <w:kern w:val="0"/>
          <w:sz w:val="24"/>
          <w:szCs w:val="24"/>
        </w:rPr>
        <w:t>推免生遴选工作小组</w:t>
      </w:r>
    </w:p>
    <w:p w:rsidR="00F26DB4" w:rsidRPr="00284D81" w:rsidRDefault="00FC1318" w:rsidP="005E515D">
      <w:pPr>
        <w:widowControl/>
        <w:shd w:val="clear" w:color="auto" w:fill="FFFFFF"/>
        <w:spacing w:line="500" w:lineRule="exact"/>
        <w:ind w:firstLine="533"/>
        <w:jc w:val="left"/>
        <w:rPr>
          <w:rFonts w:ascii="仿宋" w:eastAsia="仿宋" w:hAnsi="仿宋" w:cs="宋体"/>
          <w:color w:val="000000"/>
          <w:kern w:val="0"/>
          <w:sz w:val="24"/>
          <w:szCs w:val="24"/>
        </w:rPr>
      </w:pPr>
      <w:r w:rsidRPr="00284D81">
        <w:rPr>
          <w:rFonts w:ascii="仿宋" w:eastAsia="仿宋" w:hAnsi="仿宋" w:cs="仿宋" w:hint="eastAsia"/>
          <w:color w:val="000000"/>
          <w:kern w:val="0"/>
          <w:sz w:val="24"/>
          <w:szCs w:val="24"/>
        </w:rPr>
        <w:t>组长：由体委常务副主任或秘书长担任</w:t>
      </w:r>
    </w:p>
    <w:p w:rsidR="00F26DB4" w:rsidRPr="001E6209" w:rsidRDefault="00FC1318" w:rsidP="005E515D">
      <w:pPr>
        <w:widowControl/>
        <w:shd w:val="clear" w:color="auto" w:fill="FFFFFF"/>
        <w:spacing w:line="500" w:lineRule="exact"/>
        <w:ind w:firstLine="533"/>
        <w:jc w:val="left"/>
        <w:rPr>
          <w:rFonts w:ascii="仿宋" w:eastAsia="仿宋" w:hAnsi="仿宋" w:cs="仿宋"/>
          <w:color w:val="000000" w:themeColor="text1"/>
          <w:kern w:val="0"/>
          <w:sz w:val="24"/>
          <w:szCs w:val="24"/>
        </w:rPr>
      </w:pPr>
      <w:r w:rsidRPr="001E6209">
        <w:rPr>
          <w:rFonts w:ascii="仿宋" w:eastAsia="仿宋" w:hAnsi="仿宋" w:cs="仿宋" w:hint="eastAsia"/>
          <w:color w:val="000000" w:themeColor="text1"/>
          <w:kern w:val="0"/>
          <w:sz w:val="24"/>
          <w:szCs w:val="24"/>
        </w:rPr>
        <w:t>成员：</w:t>
      </w:r>
      <w:r w:rsidR="00A12A18" w:rsidRPr="001E6209">
        <w:rPr>
          <w:rFonts w:ascii="仿宋" w:eastAsia="仿宋" w:hAnsi="仿宋" w:cs="仿宋" w:hint="eastAsia"/>
          <w:color w:val="000000" w:themeColor="text1"/>
          <w:kern w:val="0"/>
          <w:sz w:val="24"/>
          <w:szCs w:val="24"/>
        </w:rPr>
        <w:t>体艺部党政联席会议成员</w:t>
      </w:r>
      <w:r w:rsidR="005E515D" w:rsidRPr="001E6209">
        <w:rPr>
          <w:rFonts w:ascii="仿宋" w:eastAsia="仿宋" w:hAnsi="仿宋" w:cs="仿宋" w:hint="eastAsia"/>
          <w:color w:val="000000" w:themeColor="text1"/>
          <w:kern w:val="0"/>
          <w:sz w:val="24"/>
          <w:szCs w:val="24"/>
        </w:rPr>
        <w:t>、</w:t>
      </w:r>
      <w:r w:rsidR="00590CCA" w:rsidRPr="001E6209">
        <w:rPr>
          <w:rFonts w:ascii="仿宋" w:eastAsia="仿宋" w:hAnsi="仿宋" w:cs="仿宋" w:hint="eastAsia"/>
          <w:color w:val="000000" w:themeColor="text1"/>
          <w:kern w:val="0"/>
          <w:sz w:val="24"/>
          <w:szCs w:val="24"/>
        </w:rPr>
        <w:t>体育竞训中心</w:t>
      </w:r>
      <w:r w:rsidRPr="001E6209">
        <w:rPr>
          <w:rFonts w:ascii="仿宋" w:eastAsia="仿宋" w:hAnsi="仿宋" w:cs="仿宋" w:hint="eastAsia"/>
          <w:color w:val="000000" w:themeColor="text1"/>
          <w:kern w:val="0"/>
          <w:sz w:val="24"/>
          <w:szCs w:val="24"/>
        </w:rPr>
        <w:t>负责人、</w:t>
      </w:r>
      <w:r w:rsidR="00590CCA" w:rsidRPr="001E6209">
        <w:rPr>
          <w:rFonts w:ascii="仿宋" w:eastAsia="仿宋" w:hAnsi="仿宋" w:cs="仿宋" w:hint="eastAsia"/>
          <w:color w:val="000000" w:themeColor="text1"/>
          <w:kern w:val="0"/>
          <w:sz w:val="24"/>
          <w:szCs w:val="24"/>
        </w:rPr>
        <w:t>体艺部</w:t>
      </w:r>
      <w:r w:rsidRPr="001E6209">
        <w:rPr>
          <w:rFonts w:ascii="仿宋" w:eastAsia="仿宋" w:hAnsi="仿宋" w:cs="仿宋" w:hint="eastAsia"/>
          <w:color w:val="000000" w:themeColor="text1"/>
          <w:kern w:val="0"/>
          <w:sz w:val="24"/>
          <w:szCs w:val="24"/>
        </w:rPr>
        <w:t>本科教学科负责人</w:t>
      </w:r>
      <w:r w:rsidR="005E515D" w:rsidRPr="001E6209">
        <w:rPr>
          <w:rFonts w:ascii="仿宋" w:eastAsia="仿宋" w:hAnsi="仿宋" w:cs="仿宋" w:hint="eastAsia"/>
          <w:color w:val="000000" w:themeColor="text1"/>
          <w:kern w:val="0"/>
          <w:sz w:val="24"/>
          <w:szCs w:val="24"/>
        </w:rPr>
        <w:t>等</w:t>
      </w:r>
      <w:r w:rsidRPr="001E6209">
        <w:rPr>
          <w:rFonts w:ascii="仿宋" w:eastAsia="仿宋" w:hAnsi="仿宋" w:cs="仿宋" w:hint="eastAsia"/>
          <w:color w:val="000000" w:themeColor="text1"/>
          <w:kern w:val="0"/>
          <w:sz w:val="24"/>
          <w:szCs w:val="24"/>
        </w:rPr>
        <w:t>。</w:t>
      </w:r>
    </w:p>
    <w:p w:rsidR="00E53A4B" w:rsidRPr="00284D81" w:rsidRDefault="00FC1318" w:rsidP="005E515D">
      <w:pPr>
        <w:widowControl/>
        <w:shd w:val="clear" w:color="auto" w:fill="FFFFFF"/>
        <w:spacing w:line="500" w:lineRule="exact"/>
        <w:jc w:val="left"/>
        <w:rPr>
          <w:rFonts w:ascii="仿宋" w:eastAsia="仿宋" w:hAnsi="仿宋" w:cs="仿宋"/>
          <w:color w:val="000000"/>
          <w:kern w:val="0"/>
          <w:sz w:val="24"/>
          <w:szCs w:val="24"/>
        </w:rPr>
      </w:pPr>
      <w:r w:rsidRPr="00284D81">
        <w:rPr>
          <w:rFonts w:ascii="仿宋" w:eastAsia="仿宋" w:hAnsi="仿宋" w:cs="仿宋" w:hint="eastAsia"/>
          <w:b/>
          <w:bCs/>
          <w:color w:val="000000"/>
          <w:kern w:val="0"/>
          <w:sz w:val="24"/>
          <w:szCs w:val="24"/>
        </w:rPr>
        <w:t>三、推荐对象和基本条件</w:t>
      </w:r>
      <w:r w:rsidRPr="00284D81">
        <w:rPr>
          <w:rFonts w:ascii="仿宋" w:eastAsia="仿宋" w:hAnsi="仿宋" w:cs="仿宋" w:hint="eastAsia"/>
          <w:b/>
          <w:bCs/>
          <w:color w:val="000000"/>
          <w:kern w:val="0"/>
          <w:sz w:val="24"/>
          <w:szCs w:val="24"/>
        </w:rPr>
        <w:br/>
      </w:r>
      <w:r w:rsidR="00F26DB4" w:rsidRPr="00284D81">
        <w:rPr>
          <w:rFonts w:ascii="仿宋" w:eastAsia="仿宋" w:hAnsi="仿宋" w:cs="仿宋" w:hint="eastAsia"/>
          <w:color w:val="000000"/>
          <w:kern w:val="0"/>
          <w:sz w:val="24"/>
          <w:szCs w:val="24"/>
        </w:rPr>
        <w:t xml:space="preserve">    </w:t>
      </w:r>
      <w:r w:rsidRPr="00284D81">
        <w:rPr>
          <w:rFonts w:ascii="仿宋" w:eastAsia="仿宋" w:hAnsi="仿宋" w:cs="仿宋" w:hint="eastAsia"/>
          <w:color w:val="000000"/>
          <w:kern w:val="0"/>
          <w:sz w:val="24"/>
          <w:szCs w:val="24"/>
        </w:rPr>
        <w:t>推免生的对象为我校</w:t>
      </w:r>
      <w:r w:rsidR="00F26DB4" w:rsidRPr="00284D81">
        <w:rPr>
          <w:rFonts w:ascii="仿宋" w:eastAsia="仿宋" w:hAnsi="仿宋" w:cs="仿宋" w:hint="eastAsia"/>
          <w:color w:val="000000"/>
          <w:kern w:val="0"/>
          <w:sz w:val="24"/>
          <w:szCs w:val="24"/>
        </w:rPr>
        <w:t>各体育代表队</w:t>
      </w:r>
      <w:r w:rsidRPr="00284D81">
        <w:rPr>
          <w:rFonts w:ascii="仿宋" w:eastAsia="仿宋" w:hAnsi="仿宋" w:cs="仿宋" w:hint="eastAsia"/>
          <w:color w:val="000000"/>
          <w:kern w:val="0"/>
          <w:sz w:val="24"/>
          <w:szCs w:val="24"/>
        </w:rPr>
        <w:t>全日制应届本科毕业生，并符合以下基本条件：</w:t>
      </w:r>
    </w:p>
    <w:p w:rsidR="00E53A4B" w:rsidRPr="00284D81" w:rsidRDefault="00E53A4B" w:rsidP="005E515D">
      <w:pPr>
        <w:widowControl/>
        <w:shd w:val="clear" w:color="auto" w:fill="FFFFFF"/>
        <w:spacing w:line="500" w:lineRule="exact"/>
        <w:jc w:val="left"/>
        <w:rPr>
          <w:rFonts w:ascii="仿宋" w:eastAsia="仿宋" w:hAnsi="仿宋" w:cs="仿宋"/>
          <w:color w:val="000000"/>
          <w:kern w:val="0"/>
          <w:sz w:val="24"/>
          <w:szCs w:val="24"/>
        </w:rPr>
      </w:pPr>
      <w:r w:rsidRPr="00284D81">
        <w:rPr>
          <w:rFonts w:ascii="仿宋" w:eastAsia="仿宋" w:hAnsi="仿宋" w:cs="仿宋" w:hint="eastAsia"/>
          <w:color w:val="000000"/>
          <w:kern w:val="0"/>
          <w:sz w:val="24"/>
          <w:szCs w:val="24"/>
        </w:rPr>
        <w:t xml:space="preserve">    </w:t>
      </w:r>
      <w:r w:rsidR="00FC1318" w:rsidRPr="00284D81">
        <w:rPr>
          <w:rFonts w:ascii="仿宋" w:eastAsia="仿宋" w:hAnsi="仿宋" w:cs="仿宋" w:hint="eastAsia"/>
          <w:color w:val="000000"/>
          <w:kern w:val="0"/>
          <w:sz w:val="24"/>
          <w:szCs w:val="24"/>
        </w:rPr>
        <w:t>（一）德智体全面发展，知识、能力、素质和综合考评优良；</w:t>
      </w:r>
    </w:p>
    <w:p w:rsidR="00E53A4B" w:rsidRPr="00284D81" w:rsidRDefault="00E53A4B" w:rsidP="005E515D">
      <w:pPr>
        <w:widowControl/>
        <w:shd w:val="clear" w:color="auto" w:fill="FFFFFF"/>
        <w:spacing w:line="500" w:lineRule="exact"/>
        <w:jc w:val="left"/>
        <w:rPr>
          <w:rFonts w:ascii="仿宋" w:eastAsia="仿宋" w:hAnsi="仿宋" w:cs="宋体"/>
          <w:color w:val="000000"/>
          <w:kern w:val="0"/>
          <w:sz w:val="24"/>
          <w:szCs w:val="24"/>
        </w:rPr>
      </w:pPr>
      <w:r w:rsidRPr="00284D81">
        <w:rPr>
          <w:rFonts w:ascii="仿宋" w:eastAsia="仿宋" w:hAnsi="仿宋" w:cs="仿宋" w:hint="eastAsia"/>
          <w:color w:val="000000"/>
          <w:kern w:val="0"/>
          <w:sz w:val="24"/>
          <w:szCs w:val="24"/>
        </w:rPr>
        <w:t xml:space="preserve">    </w:t>
      </w:r>
      <w:r w:rsidR="00FC1318" w:rsidRPr="00284D81">
        <w:rPr>
          <w:rFonts w:ascii="仿宋" w:eastAsia="仿宋" w:hAnsi="仿宋" w:cs="仿宋" w:hint="eastAsia"/>
          <w:color w:val="000000"/>
          <w:kern w:val="0"/>
          <w:sz w:val="24"/>
          <w:szCs w:val="24"/>
        </w:rPr>
        <w:t>（二）诚实守信，学风端正，无违法违纪行为；</w:t>
      </w:r>
    </w:p>
    <w:p w:rsidR="00E53A4B" w:rsidRDefault="00E53A4B" w:rsidP="005E515D">
      <w:pPr>
        <w:widowControl/>
        <w:shd w:val="clear" w:color="auto" w:fill="FFFFFF"/>
        <w:spacing w:line="500" w:lineRule="exact"/>
        <w:jc w:val="left"/>
        <w:rPr>
          <w:rFonts w:ascii="仿宋" w:eastAsia="仿宋" w:hAnsi="仿宋" w:cs="仿宋"/>
          <w:color w:val="000000"/>
          <w:kern w:val="0"/>
          <w:sz w:val="24"/>
          <w:szCs w:val="24"/>
        </w:rPr>
      </w:pPr>
      <w:r w:rsidRPr="00284D81">
        <w:rPr>
          <w:rFonts w:ascii="仿宋" w:eastAsia="仿宋" w:hAnsi="仿宋" w:cs="宋体" w:hint="eastAsia"/>
          <w:color w:val="000000"/>
          <w:kern w:val="0"/>
          <w:sz w:val="24"/>
          <w:szCs w:val="24"/>
        </w:rPr>
        <w:t xml:space="preserve">    </w:t>
      </w:r>
      <w:r w:rsidR="00FC1318" w:rsidRPr="00284D81">
        <w:rPr>
          <w:rFonts w:ascii="仿宋" w:eastAsia="仿宋" w:hAnsi="仿宋" w:cs="仿宋" w:hint="eastAsia"/>
          <w:color w:val="000000"/>
          <w:kern w:val="0"/>
          <w:sz w:val="24"/>
          <w:szCs w:val="24"/>
        </w:rPr>
        <w:t>（三）</w:t>
      </w:r>
      <w:r w:rsidR="00F26DB4" w:rsidRPr="00284D81">
        <w:rPr>
          <w:rFonts w:ascii="仿宋" w:eastAsia="仿宋" w:hAnsi="仿宋" w:cs="仿宋" w:hint="eastAsia"/>
          <w:color w:val="000000"/>
          <w:kern w:val="0"/>
          <w:sz w:val="24"/>
          <w:szCs w:val="24"/>
        </w:rPr>
        <w:t>按学校规定，</w:t>
      </w:r>
      <w:r w:rsidR="00FC1318" w:rsidRPr="00284D81">
        <w:rPr>
          <w:rFonts w:ascii="仿宋" w:eastAsia="仿宋" w:hAnsi="仿宋" w:cs="仿宋" w:hint="eastAsia"/>
          <w:color w:val="000000"/>
          <w:kern w:val="0"/>
          <w:sz w:val="24"/>
          <w:szCs w:val="24"/>
        </w:rPr>
        <w:t>能预期按专业学制毕业，并获得学士学位；</w:t>
      </w:r>
    </w:p>
    <w:p w:rsidR="00B61FC7" w:rsidRPr="00284D81" w:rsidRDefault="00B61FC7" w:rsidP="005E515D">
      <w:pPr>
        <w:widowControl/>
        <w:shd w:val="clear" w:color="auto" w:fill="FFFFFF"/>
        <w:spacing w:line="500" w:lineRule="exact"/>
        <w:jc w:val="left"/>
        <w:rPr>
          <w:rFonts w:ascii="仿宋" w:eastAsia="仿宋" w:hAnsi="仿宋" w:cs="宋体"/>
          <w:color w:val="000000"/>
          <w:kern w:val="0"/>
          <w:sz w:val="24"/>
          <w:szCs w:val="24"/>
        </w:rPr>
      </w:pPr>
      <w:r>
        <w:rPr>
          <w:rFonts w:ascii="仿宋" w:eastAsia="仿宋" w:hAnsi="仿宋" w:cs="仿宋" w:hint="eastAsia"/>
          <w:color w:val="000000"/>
          <w:kern w:val="0"/>
          <w:sz w:val="24"/>
          <w:szCs w:val="24"/>
        </w:rPr>
        <w:t xml:space="preserve">    </w:t>
      </w:r>
      <w:r w:rsidRPr="00535B6F">
        <w:rPr>
          <w:rFonts w:ascii="仿宋" w:eastAsia="仿宋" w:hAnsi="仿宋" w:cs="仿宋" w:hint="eastAsia"/>
          <w:color w:val="000000"/>
          <w:kern w:val="0"/>
          <w:sz w:val="24"/>
          <w:szCs w:val="24"/>
        </w:rPr>
        <w:t>（四）所有课程平均绩点不低于3.0；</w:t>
      </w:r>
    </w:p>
    <w:p w:rsidR="00E53A4B" w:rsidRPr="00284D81" w:rsidRDefault="00E53A4B" w:rsidP="005E515D">
      <w:pPr>
        <w:widowControl/>
        <w:shd w:val="clear" w:color="auto" w:fill="FFFFFF"/>
        <w:spacing w:line="500" w:lineRule="exact"/>
        <w:jc w:val="left"/>
        <w:rPr>
          <w:rFonts w:ascii="仿宋" w:eastAsia="仿宋" w:hAnsi="仿宋" w:cs="宋体"/>
          <w:color w:val="000000"/>
          <w:kern w:val="0"/>
          <w:sz w:val="24"/>
          <w:szCs w:val="24"/>
        </w:rPr>
      </w:pPr>
      <w:r w:rsidRPr="00284D81">
        <w:rPr>
          <w:rFonts w:ascii="仿宋" w:eastAsia="仿宋" w:hAnsi="仿宋" w:cs="宋体" w:hint="eastAsia"/>
          <w:color w:val="000000"/>
          <w:kern w:val="0"/>
          <w:sz w:val="24"/>
          <w:szCs w:val="24"/>
        </w:rPr>
        <w:t xml:space="preserve">    </w:t>
      </w:r>
      <w:r w:rsidR="00FC1318" w:rsidRPr="00284D81">
        <w:rPr>
          <w:rFonts w:ascii="仿宋" w:eastAsia="仿宋" w:hAnsi="仿宋" w:cs="仿宋" w:hint="eastAsia"/>
          <w:color w:val="000000"/>
          <w:kern w:val="0"/>
          <w:sz w:val="24"/>
          <w:szCs w:val="24"/>
        </w:rPr>
        <w:t>（</w:t>
      </w:r>
      <w:r w:rsidR="00610931">
        <w:rPr>
          <w:rFonts w:ascii="仿宋" w:eastAsia="仿宋" w:hAnsi="仿宋" w:cs="仿宋" w:hint="eastAsia"/>
          <w:color w:val="000000"/>
          <w:kern w:val="0"/>
          <w:sz w:val="24"/>
          <w:szCs w:val="24"/>
        </w:rPr>
        <w:t>五</w:t>
      </w:r>
      <w:r w:rsidR="00FC1318" w:rsidRPr="00284D81">
        <w:rPr>
          <w:rFonts w:ascii="仿宋" w:eastAsia="仿宋" w:hAnsi="仿宋" w:cs="仿宋" w:hint="eastAsia"/>
          <w:color w:val="000000"/>
          <w:kern w:val="0"/>
          <w:sz w:val="24"/>
          <w:szCs w:val="24"/>
        </w:rPr>
        <w:t>）外语水平</w:t>
      </w:r>
      <w:r w:rsidR="00AA5AE1" w:rsidRPr="00284D81">
        <w:rPr>
          <w:rFonts w:ascii="仿宋" w:eastAsia="仿宋" w:hAnsi="仿宋" w:cs="仿宋" w:hint="eastAsia"/>
          <w:color w:val="000000"/>
          <w:kern w:val="0"/>
          <w:sz w:val="24"/>
          <w:szCs w:val="24"/>
        </w:rPr>
        <w:t>必须获全国大学英语四级合格证书</w:t>
      </w:r>
      <w:r w:rsidR="00C80A53" w:rsidRPr="00284D81">
        <w:rPr>
          <w:rFonts w:ascii="仿宋" w:eastAsia="仿宋" w:hAnsi="仿宋" w:cs="仿宋"/>
          <w:color w:val="000000"/>
          <w:kern w:val="0"/>
          <w:sz w:val="24"/>
          <w:szCs w:val="24"/>
        </w:rPr>
        <w:t>或具有与此相当的英语考试成绩</w:t>
      </w:r>
      <w:r w:rsidR="00FC1318" w:rsidRPr="00284D81">
        <w:rPr>
          <w:rFonts w:ascii="仿宋" w:eastAsia="仿宋" w:hAnsi="仿宋" w:cs="仿宋" w:hint="eastAsia"/>
          <w:color w:val="000000"/>
          <w:kern w:val="0"/>
          <w:sz w:val="24"/>
          <w:szCs w:val="24"/>
        </w:rPr>
        <w:t>；直博生必须获全国大学英语六级合格证书</w:t>
      </w:r>
      <w:r w:rsidR="00B12F4F" w:rsidRPr="00284D81">
        <w:rPr>
          <w:rFonts w:ascii="仿宋" w:eastAsia="仿宋" w:hAnsi="仿宋" w:cs="仿宋"/>
          <w:color w:val="000000"/>
          <w:kern w:val="0"/>
          <w:sz w:val="24"/>
          <w:szCs w:val="24"/>
        </w:rPr>
        <w:t>或具有与此相当的英语考试成绩</w:t>
      </w:r>
      <w:r w:rsidR="00FC1318" w:rsidRPr="00284D81">
        <w:rPr>
          <w:rFonts w:ascii="仿宋" w:eastAsia="仿宋" w:hAnsi="仿宋" w:cs="仿宋" w:hint="eastAsia"/>
          <w:color w:val="000000"/>
          <w:kern w:val="0"/>
          <w:sz w:val="24"/>
          <w:szCs w:val="24"/>
        </w:rPr>
        <w:t>；</w:t>
      </w:r>
    </w:p>
    <w:p w:rsidR="00BD5855" w:rsidRPr="00284D81" w:rsidRDefault="00E53A4B" w:rsidP="005E515D">
      <w:pPr>
        <w:widowControl/>
        <w:shd w:val="clear" w:color="auto" w:fill="FFFFFF"/>
        <w:spacing w:line="500" w:lineRule="exact"/>
        <w:jc w:val="left"/>
        <w:rPr>
          <w:rFonts w:ascii="仿宋" w:eastAsia="仿宋" w:hAnsi="仿宋" w:cs="仿宋"/>
          <w:color w:val="000000"/>
          <w:kern w:val="0"/>
          <w:sz w:val="24"/>
          <w:szCs w:val="24"/>
        </w:rPr>
      </w:pPr>
      <w:r w:rsidRPr="00284D81">
        <w:rPr>
          <w:rFonts w:ascii="仿宋" w:eastAsia="仿宋" w:hAnsi="仿宋" w:cs="宋体" w:hint="eastAsia"/>
          <w:color w:val="000000"/>
          <w:kern w:val="0"/>
          <w:sz w:val="24"/>
          <w:szCs w:val="24"/>
        </w:rPr>
        <w:t xml:space="preserve">    </w:t>
      </w:r>
      <w:r w:rsidR="00FC1318" w:rsidRPr="00284D81">
        <w:rPr>
          <w:rFonts w:ascii="仿宋" w:eastAsia="仿宋" w:hAnsi="仿宋" w:cs="仿宋" w:hint="eastAsia"/>
          <w:color w:val="000000"/>
          <w:kern w:val="0"/>
          <w:sz w:val="24"/>
          <w:szCs w:val="24"/>
        </w:rPr>
        <w:t>（</w:t>
      </w:r>
      <w:r w:rsidR="00610931">
        <w:rPr>
          <w:rFonts w:ascii="仿宋" w:eastAsia="仿宋" w:hAnsi="仿宋" w:cs="仿宋" w:hint="eastAsia"/>
          <w:color w:val="000000"/>
          <w:kern w:val="0"/>
          <w:sz w:val="24"/>
          <w:szCs w:val="24"/>
        </w:rPr>
        <w:t>六</w:t>
      </w:r>
      <w:r w:rsidR="00FC1318" w:rsidRPr="00284D81">
        <w:rPr>
          <w:rFonts w:ascii="仿宋" w:eastAsia="仿宋" w:hAnsi="仿宋" w:cs="仿宋" w:hint="eastAsia"/>
          <w:color w:val="000000"/>
          <w:kern w:val="0"/>
          <w:sz w:val="24"/>
          <w:szCs w:val="24"/>
        </w:rPr>
        <w:t>）运动成绩突出，为学校做出贡献</w:t>
      </w:r>
      <w:r w:rsidR="00BD5855" w:rsidRPr="00284D81">
        <w:rPr>
          <w:rFonts w:ascii="仿宋" w:eastAsia="仿宋" w:hAnsi="仿宋" w:cs="仿宋" w:hint="eastAsia"/>
          <w:color w:val="000000"/>
          <w:kern w:val="0"/>
          <w:sz w:val="24"/>
          <w:szCs w:val="24"/>
        </w:rPr>
        <w:t>（满足其中之一）</w:t>
      </w:r>
      <w:r w:rsidR="00C80A53" w:rsidRPr="00284D81">
        <w:rPr>
          <w:rFonts w:ascii="仿宋" w:eastAsia="仿宋" w:hAnsi="仿宋" w:cs="仿宋" w:hint="eastAsia"/>
          <w:color w:val="000000"/>
          <w:kern w:val="0"/>
          <w:sz w:val="24"/>
          <w:szCs w:val="24"/>
        </w:rPr>
        <w:t>: 全国大学生锦标赛</w:t>
      </w:r>
      <w:r w:rsidR="00B12F4F" w:rsidRPr="00284D81">
        <w:rPr>
          <w:rFonts w:ascii="仿宋" w:eastAsia="仿宋" w:hAnsi="仿宋" w:cs="仿宋" w:hint="eastAsia"/>
          <w:color w:val="000000"/>
          <w:kern w:val="0"/>
          <w:sz w:val="24"/>
          <w:szCs w:val="24"/>
        </w:rPr>
        <w:t>（联赛）、省运会</w:t>
      </w:r>
      <w:r w:rsidR="00C80A53" w:rsidRPr="00284D81">
        <w:rPr>
          <w:rFonts w:ascii="仿宋" w:eastAsia="仿宋" w:hAnsi="仿宋" w:cs="仿宋" w:hint="eastAsia"/>
          <w:color w:val="000000"/>
          <w:kern w:val="0"/>
          <w:sz w:val="24"/>
          <w:szCs w:val="24"/>
        </w:rPr>
        <w:t>以及相同级别竞赛冠军</w:t>
      </w:r>
      <w:r w:rsidR="009970F5" w:rsidRPr="00284D81">
        <w:rPr>
          <w:rFonts w:ascii="仿宋" w:eastAsia="仿宋" w:hAnsi="仿宋" w:cs="仿宋" w:hint="eastAsia"/>
          <w:color w:val="000000"/>
          <w:kern w:val="0"/>
          <w:sz w:val="24"/>
          <w:szCs w:val="24"/>
        </w:rPr>
        <w:t>（其中大球类项目前四名）</w:t>
      </w:r>
      <w:r w:rsidR="00C80A53" w:rsidRPr="00284D81">
        <w:rPr>
          <w:rFonts w:ascii="仿宋" w:eastAsia="仿宋" w:hAnsi="仿宋" w:cs="仿宋" w:hint="eastAsia"/>
          <w:color w:val="000000"/>
          <w:kern w:val="0"/>
          <w:sz w:val="24"/>
          <w:szCs w:val="24"/>
        </w:rPr>
        <w:t>；全国</w:t>
      </w:r>
      <w:r w:rsidR="00157590" w:rsidRPr="00284D81">
        <w:rPr>
          <w:rFonts w:ascii="仿宋" w:eastAsia="仿宋" w:hAnsi="仿宋" w:cs="仿宋" w:hint="eastAsia"/>
          <w:color w:val="000000"/>
          <w:kern w:val="0"/>
          <w:sz w:val="24"/>
          <w:szCs w:val="24"/>
        </w:rPr>
        <w:t>学生运</w:t>
      </w:r>
      <w:r w:rsidR="00157590" w:rsidRPr="00284D81">
        <w:rPr>
          <w:rFonts w:ascii="仿宋" w:eastAsia="仿宋" w:hAnsi="仿宋" w:cs="仿宋" w:hint="eastAsia"/>
          <w:color w:val="000000"/>
          <w:kern w:val="0"/>
          <w:sz w:val="24"/>
          <w:szCs w:val="24"/>
        </w:rPr>
        <w:lastRenderedPageBreak/>
        <w:t>动会</w:t>
      </w:r>
      <w:r w:rsidR="00C80A53" w:rsidRPr="00284D81">
        <w:rPr>
          <w:rFonts w:ascii="仿宋" w:eastAsia="仿宋" w:hAnsi="仿宋" w:cs="仿宋" w:hint="eastAsia"/>
          <w:color w:val="000000"/>
          <w:kern w:val="0"/>
          <w:sz w:val="24"/>
          <w:szCs w:val="24"/>
        </w:rPr>
        <w:t>、</w:t>
      </w:r>
      <w:r w:rsidR="00157590" w:rsidRPr="00284D81">
        <w:rPr>
          <w:rFonts w:ascii="仿宋" w:eastAsia="仿宋" w:hAnsi="仿宋" w:cs="仿宋" w:hint="eastAsia"/>
          <w:color w:val="000000"/>
          <w:kern w:val="0"/>
          <w:sz w:val="24"/>
          <w:szCs w:val="24"/>
        </w:rPr>
        <w:t>全国各单项锦标赛、冠军赛、大奖赛</w:t>
      </w:r>
      <w:r w:rsidR="00C80A53" w:rsidRPr="00284D81">
        <w:rPr>
          <w:rFonts w:ascii="仿宋" w:eastAsia="仿宋" w:hAnsi="仿宋" w:cs="仿宋" w:hint="eastAsia"/>
          <w:color w:val="000000"/>
          <w:kern w:val="0"/>
          <w:sz w:val="24"/>
          <w:szCs w:val="24"/>
        </w:rPr>
        <w:t>以及相同级别竞赛前三名</w:t>
      </w:r>
      <w:r w:rsidR="009970F5" w:rsidRPr="00284D81">
        <w:rPr>
          <w:rFonts w:ascii="仿宋" w:eastAsia="仿宋" w:hAnsi="仿宋" w:cs="仿宋" w:hint="eastAsia"/>
          <w:color w:val="000000"/>
          <w:kern w:val="0"/>
          <w:sz w:val="24"/>
          <w:szCs w:val="24"/>
        </w:rPr>
        <w:t>（其中大球类项目前六名）</w:t>
      </w:r>
      <w:r w:rsidR="00C80A53" w:rsidRPr="00284D81">
        <w:rPr>
          <w:rFonts w:ascii="仿宋" w:eastAsia="仿宋" w:hAnsi="仿宋" w:cs="仿宋" w:hint="eastAsia"/>
          <w:color w:val="000000"/>
          <w:kern w:val="0"/>
          <w:sz w:val="24"/>
          <w:szCs w:val="24"/>
        </w:rPr>
        <w:t>；</w:t>
      </w:r>
      <w:r w:rsidR="00157590" w:rsidRPr="00284D81">
        <w:rPr>
          <w:rFonts w:ascii="仿宋" w:eastAsia="仿宋" w:hAnsi="仿宋" w:cs="仿宋" w:hint="eastAsia"/>
          <w:color w:val="000000"/>
          <w:kern w:val="0"/>
          <w:sz w:val="24"/>
          <w:szCs w:val="24"/>
        </w:rPr>
        <w:t>全运会</w:t>
      </w:r>
      <w:r w:rsidR="00BD5855" w:rsidRPr="00284D81">
        <w:rPr>
          <w:rFonts w:ascii="仿宋" w:eastAsia="仿宋" w:hAnsi="仿宋" w:cs="仿宋" w:hint="eastAsia"/>
          <w:color w:val="000000"/>
          <w:kern w:val="0"/>
          <w:sz w:val="24"/>
          <w:szCs w:val="24"/>
        </w:rPr>
        <w:t>、</w:t>
      </w:r>
      <w:r w:rsidR="00C80A53" w:rsidRPr="00284D81">
        <w:rPr>
          <w:rFonts w:ascii="仿宋" w:eastAsia="仿宋" w:hAnsi="仿宋" w:hint="eastAsia"/>
          <w:sz w:val="24"/>
          <w:szCs w:val="24"/>
        </w:rPr>
        <w:t>亚洲</w:t>
      </w:r>
      <w:r w:rsidR="00BD5855" w:rsidRPr="00284D81">
        <w:rPr>
          <w:rFonts w:ascii="仿宋" w:eastAsia="仿宋" w:hAnsi="仿宋" w:hint="eastAsia"/>
          <w:sz w:val="24"/>
          <w:szCs w:val="24"/>
        </w:rPr>
        <w:t>大学生运动会</w:t>
      </w:r>
      <w:r w:rsidR="00C80A53" w:rsidRPr="00284D81">
        <w:rPr>
          <w:rFonts w:ascii="仿宋" w:eastAsia="仿宋" w:hAnsi="仿宋" w:hint="eastAsia"/>
          <w:sz w:val="24"/>
          <w:szCs w:val="24"/>
        </w:rPr>
        <w:t>、世界大学生运动会前八名；亚洲、世界各单项锦标赛及以上级别比赛</w:t>
      </w:r>
      <w:r w:rsidR="005E515D" w:rsidRPr="00284D81">
        <w:rPr>
          <w:rFonts w:ascii="仿宋" w:eastAsia="仿宋" w:hAnsi="仿宋" w:hint="eastAsia"/>
          <w:sz w:val="24"/>
          <w:szCs w:val="24"/>
        </w:rPr>
        <w:t>进入</w:t>
      </w:r>
      <w:r w:rsidR="00BD5855" w:rsidRPr="00284D81">
        <w:rPr>
          <w:rFonts w:ascii="仿宋" w:eastAsia="仿宋" w:hAnsi="仿宋" w:hint="eastAsia"/>
          <w:sz w:val="24"/>
          <w:szCs w:val="24"/>
        </w:rPr>
        <w:t>决赛</w:t>
      </w:r>
      <w:r w:rsidR="00C80A53" w:rsidRPr="00284D81">
        <w:rPr>
          <w:rFonts w:ascii="仿宋" w:eastAsia="仿宋" w:hAnsi="仿宋" w:hint="eastAsia"/>
          <w:sz w:val="24"/>
          <w:szCs w:val="24"/>
        </w:rPr>
        <w:t>。</w:t>
      </w:r>
    </w:p>
    <w:p w:rsidR="00E53A4B" w:rsidRPr="00284D81" w:rsidRDefault="00FC1318" w:rsidP="005E515D">
      <w:pPr>
        <w:widowControl/>
        <w:shd w:val="clear" w:color="auto" w:fill="FFFFFF"/>
        <w:spacing w:line="500" w:lineRule="exact"/>
        <w:jc w:val="left"/>
        <w:rPr>
          <w:rFonts w:ascii="仿宋" w:eastAsia="仿宋" w:hAnsi="仿宋" w:cs="仿宋"/>
          <w:color w:val="000000"/>
          <w:kern w:val="0"/>
          <w:sz w:val="24"/>
          <w:szCs w:val="24"/>
        </w:rPr>
      </w:pPr>
      <w:r w:rsidRPr="00284D81">
        <w:rPr>
          <w:rFonts w:ascii="仿宋" w:eastAsia="仿宋" w:hAnsi="仿宋" w:cs="仿宋" w:hint="eastAsia"/>
          <w:b/>
          <w:bCs/>
          <w:color w:val="000000"/>
          <w:kern w:val="0"/>
          <w:sz w:val="24"/>
          <w:szCs w:val="24"/>
        </w:rPr>
        <w:t>四、工作程序</w:t>
      </w:r>
    </w:p>
    <w:p w:rsidR="00E53A4B" w:rsidRPr="001E6209" w:rsidRDefault="00E53A4B" w:rsidP="00506F7C">
      <w:pPr>
        <w:widowControl/>
        <w:shd w:val="clear" w:color="auto" w:fill="FFFFFF"/>
        <w:spacing w:line="360" w:lineRule="auto"/>
        <w:jc w:val="left"/>
        <w:rPr>
          <w:rFonts w:ascii="仿宋" w:eastAsia="仿宋" w:hAnsi="仿宋" w:cs="仿宋"/>
          <w:color w:val="000000" w:themeColor="text1"/>
          <w:kern w:val="0"/>
          <w:sz w:val="24"/>
          <w:szCs w:val="24"/>
        </w:rPr>
      </w:pPr>
      <w:r w:rsidRPr="001E6209">
        <w:rPr>
          <w:rFonts w:ascii="仿宋" w:eastAsia="仿宋" w:hAnsi="仿宋" w:cs="仿宋" w:hint="eastAsia"/>
          <w:color w:val="000000" w:themeColor="text1"/>
          <w:kern w:val="0"/>
          <w:sz w:val="24"/>
          <w:szCs w:val="24"/>
        </w:rPr>
        <w:t xml:space="preserve">    </w:t>
      </w:r>
      <w:r w:rsidR="00506F7C" w:rsidRPr="001E6209">
        <w:rPr>
          <w:rFonts w:ascii="仿宋" w:eastAsia="仿宋" w:hAnsi="仿宋" w:cs="仿宋" w:hint="eastAsia"/>
          <w:color w:val="000000" w:themeColor="text1"/>
          <w:kern w:val="0"/>
          <w:sz w:val="24"/>
          <w:szCs w:val="24"/>
        </w:rPr>
        <w:t>（一）符合申请条件的学生，根据学校通知要求，进行网上申请（</w:t>
      </w:r>
      <w:r w:rsidR="00506F7C" w:rsidRPr="001E6209">
        <w:rPr>
          <w:rFonts w:ascii="仿宋" w:eastAsia="仿宋" w:hAnsi="仿宋" w:cs="仿宋"/>
          <w:color w:val="000000" w:themeColor="text1"/>
          <w:kern w:val="0"/>
          <w:sz w:val="24"/>
          <w:szCs w:val="24"/>
        </w:rPr>
        <w:t>9月14日16：00前，符合推荐免试生条件的学生及2014级口腔医学7年制学生登陆现代教务管理系统（</w:t>
      </w:r>
      <w:hyperlink w:history="1">
        <w:r w:rsidR="00506F7C" w:rsidRPr="001E6209">
          <w:rPr>
            <w:rFonts w:ascii="仿宋" w:eastAsia="仿宋" w:hAnsi="仿宋" w:cs="仿宋"/>
            <w:color w:val="000000" w:themeColor="text1"/>
            <w:kern w:val="0"/>
            <w:sz w:val="24"/>
            <w:szCs w:val="24"/>
          </w:rPr>
          <w:t>http://jwbinfosys.zju.edu.cn）递交申请</w:t>
        </w:r>
      </w:hyperlink>
      <w:r w:rsidR="00506F7C" w:rsidRPr="001E6209">
        <w:rPr>
          <w:rFonts w:ascii="仿宋" w:eastAsia="仿宋" w:hAnsi="仿宋" w:cs="仿宋" w:hint="eastAsia"/>
          <w:color w:val="000000" w:themeColor="text1"/>
          <w:kern w:val="0"/>
          <w:sz w:val="24"/>
          <w:szCs w:val="24"/>
        </w:rPr>
        <w:t>），同时向公共体育与艺术部教学管理科提交学业成绩单（加盖公章）、英语等级证书（原件）、艺术获奖情况（原件或复印件）、浙江大学</w:t>
      </w:r>
      <w:r w:rsidR="00DC1311" w:rsidRPr="001E6209">
        <w:rPr>
          <w:rFonts w:ascii="仿宋" w:eastAsia="仿宋" w:hAnsi="仿宋" w:cs="仿宋" w:hint="eastAsia"/>
          <w:color w:val="000000" w:themeColor="text1"/>
          <w:kern w:val="0"/>
          <w:sz w:val="24"/>
          <w:szCs w:val="24"/>
        </w:rPr>
        <w:t>体育运动</w:t>
      </w:r>
      <w:r w:rsidR="00506F7C" w:rsidRPr="001E6209">
        <w:rPr>
          <w:rFonts w:ascii="仿宋" w:eastAsia="仿宋" w:hAnsi="仿宋" w:cs="仿宋" w:hint="eastAsia"/>
          <w:color w:val="000000" w:themeColor="text1"/>
          <w:kern w:val="0"/>
          <w:sz w:val="24"/>
          <w:szCs w:val="24"/>
        </w:rPr>
        <w:t>委员会推荐免试研究生申请表；</w:t>
      </w:r>
    </w:p>
    <w:p w:rsidR="00506F7C" w:rsidRPr="001E6209" w:rsidRDefault="00E53A4B" w:rsidP="00506F7C">
      <w:pPr>
        <w:widowControl/>
        <w:shd w:val="clear" w:color="auto" w:fill="FFFFFF"/>
        <w:spacing w:line="360" w:lineRule="auto"/>
        <w:jc w:val="left"/>
        <w:rPr>
          <w:rFonts w:ascii="仿宋" w:eastAsia="仿宋" w:hAnsi="仿宋" w:cs="仿宋"/>
          <w:color w:val="000000" w:themeColor="text1"/>
          <w:kern w:val="0"/>
          <w:sz w:val="24"/>
          <w:szCs w:val="24"/>
        </w:rPr>
      </w:pPr>
      <w:r w:rsidRPr="001E6209">
        <w:rPr>
          <w:rFonts w:ascii="仿宋" w:eastAsia="仿宋" w:hAnsi="仿宋" w:cs="仿宋" w:hint="eastAsia"/>
          <w:color w:val="000000" w:themeColor="text1"/>
          <w:kern w:val="0"/>
          <w:sz w:val="24"/>
          <w:szCs w:val="24"/>
        </w:rPr>
        <w:t xml:space="preserve">    </w:t>
      </w:r>
      <w:r w:rsidR="00506F7C" w:rsidRPr="001E6209">
        <w:rPr>
          <w:rFonts w:ascii="仿宋" w:eastAsia="仿宋" w:hAnsi="仿宋" w:cs="仿宋" w:hint="eastAsia"/>
          <w:color w:val="000000" w:themeColor="text1"/>
          <w:kern w:val="0"/>
          <w:sz w:val="24"/>
          <w:szCs w:val="24"/>
        </w:rPr>
        <w:t>（二）体艺部竞训中心与教学管理科对提出申请学生证明材料进行共同审核；</w:t>
      </w:r>
    </w:p>
    <w:p w:rsidR="00506F7C" w:rsidRPr="001E6209" w:rsidRDefault="00506F7C" w:rsidP="00506F7C">
      <w:pPr>
        <w:widowControl/>
        <w:shd w:val="clear" w:color="auto" w:fill="FFFFFF"/>
        <w:spacing w:line="360" w:lineRule="auto"/>
        <w:jc w:val="left"/>
        <w:rPr>
          <w:rFonts w:ascii="仿宋" w:eastAsia="仿宋" w:hAnsi="仿宋" w:cs="仿宋"/>
          <w:color w:val="000000" w:themeColor="text1"/>
          <w:kern w:val="0"/>
          <w:sz w:val="24"/>
          <w:szCs w:val="24"/>
        </w:rPr>
      </w:pPr>
      <w:r w:rsidRPr="001E6209">
        <w:rPr>
          <w:rFonts w:ascii="仿宋" w:eastAsia="仿宋" w:hAnsi="仿宋" w:cs="仿宋" w:hint="eastAsia"/>
          <w:color w:val="000000" w:themeColor="text1"/>
          <w:kern w:val="0"/>
          <w:sz w:val="24"/>
          <w:szCs w:val="24"/>
        </w:rPr>
        <w:t xml:space="preserve">    （三）体艺部竞训中心讨论形成拟推荐名单；</w:t>
      </w:r>
    </w:p>
    <w:p w:rsidR="00506F7C" w:rsidRPr="001E6209" w:rsidRDefault="00506F7C" w:rsidP="00506F7C">
      <w:pPr>
        <w:widowControl/>
        <w:shd w:val="clear" w:color="auto" w:fill="FFFFFF"/>
        <w:spacing w:line="360" w:lineRule="auto"/>
        <w:jc w:val="left"/>
        <w:rPr>
          <w:rFonts w:ascii="仿宋" w:eastAsia="仿宋" w:hAnsi="仿宋" w:cs="仿宋"/>
          <w:color w:val="000000" w:themeColor="text1"/>
          <w:kern w:val="0"/>
          <w:sz w:val="24"/>
          <w:szCs w:val="24"/>
        </w:rPr>
      </w:pPr>
      <w:r w:rsidRPr="001E6209">
        <w:rPr>
          <w:rFonts w:ascii="仿宋" w:eastAsia="仿宋" w:hAnsi="仿宋" w:cs="仿宋" w:hint="eastAsia"/>
          <w:color w:val="000000" w:themeColor="text1"/>
          <w:kern w:val="0"/>
          <w:sz w:val="24"/>
          <w:szCs w:val="24"/>
        </w:rPr>
        <w:t xml:space="preserve">    （四）</w:t>
      </w:r>
      <w:r w:rsidRPr="001E6209">
        <w:rPr>
          <w:rFonts w:ascii="仿宋" w:eastAsia="仿宋" w:hAnsi="仿宋" w:cs="仿宋"/>
          <w:color w:val="000000" w:themeColor="text1"/>
          <w:kern w:val="0"/>
          <w:sz w:val="24"/>
          <w:szCs w:val="24"/>
        </w:rPr>
        <w:t>推免生遴选工作小组</w:t>
      </w:r>
      <w:r w:rsidRPr="001E6209">
        <w:rPr>
          <w:rFonts w:ascii="仿宋" w:eastAsia="仿宋" w:hAnsi="仿宋" w:cs="仿宋" w:hint="eastAsia"/>
          <w:color w:val="000000" w:themeColor="text1"/>
          <w:kern w:val="0"/>
          <w:sz w:val="24"/>
          <w:szCs w:val="24"/>
        </w:rPr>
        <w:t>召开推免工作会议，</w:t>
      </w:r>
      <w:r w:rsidR="00DC1AE8" w:rsidRPr="001E6209">
        <w:rPr>
          <w:rFonts w:ascii="仿宋" w:eastAsia="仿宋" w:hAnsi="仿宋" w:cs="仿宋" w:hint="eastAsia"/>
          <w:color w:val="000000" w:themeColor="text1"/>
          <w:kern w:val="0"/>
          <w:sz w:val="24"/>
          <w:szCs w:val="24"/>
        </w:rPr>
        <w:t>体委</w:t>
      </w:r>
      <w:r w:rsidRPr="001E6209">
        <w:rPr>
          <w:rFonts w:ascii="仿宋" w:eastAsia="仿宋" w:hAnsi="仿宋" w:cs="仿宋" w:hint="eastAsia"/>
          <w:color w:val="000000" w:themeColor="text1"/>
          <w:kern w:val="0"/>
          <w:sz w:val="24"/>
          <w:szCs w:val="24"/>
        </w:rPr>
        <w:t>推荐免试的初选名单并进行公示后报本科生院教务处学籍中心；</w:t>
      </w:r>
    </w:p>
    <w:p w:rsidR="00506F7C" w:rsidRPr="001E6209" w:rsidRDefault="00506F7C" w:rsidP="00506F7C">
      <w:pPr>
        <w:widowControl/>
        <w:shd w:val="clear" w:color="auto" w:fill="FFFFFF"/>
        <w:spacing w:line="360" w:lineRule="auto"/>
        <w:jc w:val="left"/>
        <w:rPr>
          <w:rFonts w:ascii="仿宋" w:eastAsia="仿宋" w:hAnsi="仿宋" w:cs="仿宋"/>
          <w:color w:val="000000" w:themeColor="text1"/>
          <w:kern w:val="0"/>
          <w:sz w:val="24"/>
          <w:szCs w:val="24"/>
        </w:rPr>
      </w:pPr>
      <w:r w:rsidRPr="001E6209">
        <w:rPr>
          <w:rFonts w:ascii="仿宋" w:eastAsia="仿宋" w:hAnsi="仿宋" w:cs="仿宋" w:hint="eastAsia"/>
          <w:color w:val="000000" w:themeColor="text1"/>
          <w:kern w:val="0"/>
          <w:sz w:val="24"/>
          <w:szCs w:val="24"/>
        </w:rPr>
        <w:t xml:space="preserve">    （五）按学校规定，参加院系组织的面试、复试工作；</w:t>
      </w:r>
    </w:p>
    <w:p w:rsidR="00506F7C" w:rsidRPr="001E6209" w:rsidRDefault="00506F7C" w:rsidP="00506F7C">
      <w:pPr>
        <w:widowControl/>
        <w:shd w:val="clear" w:color="auto" w:fill="FFFFFF"/>
        <w:spacing w:line="360" w:lineRule="auto"/>
        <w:jc w:val="left"/>
        <w:rPr>
          <w:rFonts w:ascii="仿宋" w:eastAsia="仿宋" w:hAnsi="仿宋" w:cs="仿宋"/>
          <w:color w:val="000000" w:themeColor="text1"/>
          <w:kern w:val="0"/>
          <w:sz w:val="24"/>
          <w:szCs w:val="24"/>
        </w:rPr>
      </w:pPr>
      <w:r w:rsidRPr="001E6209">
        <w:rPr>
          <w:rFonts w:ascii="仿宋" w:eastAsia="仿宋" w:hAnsi="仿宋" w:cs="仿宋" w:hint="eastAsia"/>
          <w:color w:val="000000" w:themeColor="text1"/>
          <w:kern w:val="0"/>
          <w:sz w:val="24"/>
          <w:szCs w:val="24"/>
        </w:rPr>
        <w:t xml:space="preserve">    （六）本科生院在学校行政网上公布并公示初选推免名单。</w:t>
      </w:r>
    </w:p>
    <w:p w:rsidR="00E53A4B" w:rsidRPr="00284D81" w:rsidRDefault="00FC1318" w:rsidP="00506F7C">
      <w:pPr>
        <w:widowControl/>
        <w:shd w:val="clear" w:color="auto" w:fill="FFFFFF"/>
        <w:spacing w:line="500" w:lineRule="exact"/>
        <w:jc w:val="left"/>
        <w:rPr>
          <w:rFonts w:ascii="仿宋" w:eastAsia="仿宋" w:hAnsi="仿宋" w:cs="仿宋"/>
          <w:color w:val="000000"/>
          <w:kern w:val="0"/>
          <w:sz w:val="24"/>
          <w:szCs w:val="24"/>
        </w:rPr>
      </w:pPr>
      <w:r w:rsidRPr="00284D81">
        <w:rPr>
          <w:rFonts w:ascii="仿宋" w:eastAsia="仿宋" w:hAnsi="仿宋" w:cs="仿宋" w:hint="eastAsia"/>
          <w:b/>
          <w:bCs/>
          <w:color w:val="000000"/>
          <w:kern w:val="0"/>
          <w:sz w:val="24"/>
          <w:szCs w:val="24"/>
        </w:rPr>
        <w:t>五、有关事项</w:t>
      </w:r>
    </w:p>
    <w:p w:rsidR="00647260" w:rsidRPr="00647260" w:rsidRDefault="00E53A4B" w:rsidP="00647260">
      <w:pPr>
        <w:widowControl/>
        <w:shd w:val="clear" w:color="auto" w:fill="FFFFFF"/>
        <w:spacing w:line="360" w:lineRule="auto"/>
        <w:jc w:val="left"/>
        <w:rPr>
          <w:rFonts w:ascii="仿宋" w:eastAsia="仿宋" w:hAnsi="仿宋" w:cs="仿宋"/>
          <w:color w:val="000000" w:themeColor="text1"/>
          <w:kern w:val="0"/>
          <w:sz w:val="24"/>
          <w:szCs w:val="24"/>
        </w:rPr>
      </w:pPr>
      <w:r w:rsidRPr="00647260">
        <w:rPr>
          <w:rFonts w:ascii="仿宋" w:eastAsia="仿宋" w:hAnsi="仿宋" w:cs="仿宋" w:hint="eastAsia"/>
          <w:color w:val="000000" w:themeColor="text1"/>
          <w:kern w:val="0"/>
          <w:sz w:val="24"/>
          <w:szCs w:val="24"/>
        </w:rPr>
        <w:t xml:space="preserve">  </w:t>
      </w:r>
      <w:r w:rsidR="005F79DB">
        <w:rPr>
          <w:rFonts w:ascii="仿宋" w:eastAsia="仿宋" w:hAnsi="仿宋" w:cs="仿宋" w:hint="eastAsia"/>
          <w:color w:val="000000" w:themeColor="text1"/>
          <w:kern w:val="0"/>
          <w:sz w:val="24"/>
          <w:szCs w:val="24"/>
        </w:rPr>
        <w:t xml:space="preserve">   (一)</w:t>
      </w:r>
      <w:r w:rsidR="00647260" w:rsidRPr="00647260">
        <w:rPr>
          <w:rFonts w:ascii="仿宋" w:eastAsia="仿宋" w:hAnsi="仿宋" w:cs="仿宋"/>
          <w:color w:val="000000" w:themeColor="text1"/>
          <w:kern w:val="0"/>
          <w:sz w:val="24"/>
          <w:szCs w:val="24"/>
        </w:rPr>
        <w:t xml:space="preserve"> 推免生出现下列情况之一的，取消其推荐资格。</w:t>
      </w:r>
    </w:p>
    <w:p w:rsidR="00647260" w:rsidRPr="00647260" w:rsidRDefault="00647260" w:rsidP="00647260">
      <w:pPr>
        <w:widowControl/>
        <w:shd w:val="clear" w:color="auto" w:fill="FFFFFF"/>
        <w:spacing w:line="360" w:lineRule="auto"/>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w:t>
      </w:r>
      <w:r w:rsidRPr="00647260">
        <w:rPr>
          <w:rFonts w:ascii="仿宋" w:eastAsia="仿宋" w:hAnsi="仿宋" w:cs="仿宋"/>
          <w:color w:val="000000" w:themeColor="text1"/>
          <w:kern w:val="0"/>
          <w:sz w:val="24"/>
          <w:szCs w:val="24"/>
        </w:rPr>
        <w:t>1</w:t>
      </w:r>
      <w:r w:rsidRPr="00647260">
        <w:rPr>
          <w:rFonts w:ascii="仿宋" w:eastAsia="仿宋" w:hAnsi="仿宋" w:cs="仿宋" w:hint="eastAsia"/>
          <w:color w:val="000000" w:themeColor="text1"/>
          <w:kern w:val="0"/>
          <w:sz w:val="24"/>
          <w:szCs w:val="24"/>
        </w:rPr>
        <w:t>．</w:t>
      </w:r>
      <w:r w:rsidRPr="00647260">
        <w:rPr>
          <w:rFonts w:ascii="仿宋" w:eastAsia="仿宋" w:hAnsi="仿宋" w:cs="仿宋"/>
          <w:color w:val="000000" w:themeColor="text1"/>
          <w:kern w:val="0"/>
          <w:sz w:val="24"/>
          <w:szCs w:val="24"/>
        </w:rPr>
        <w:t>在申请推免生过程中发现有弄虚作假行为的；</w:t>
      </w:r>
    </w:p>
    <w:p w:rsidR="00647260" w:rsidRPr="00647260" w:rsidRDefault="00647260" w:rsidP="00647260">
      <w:pPr>
        <w:widowControl/>
        <w:shd w:val="clear" w:color="auto" w:fill="FFFFFF"/>
        <w:spacing w:line="360" w:lineRule="auto"/>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w:t>
      </w:r>
      <w:r w:rsidRPr="00647260">
        <w:rPr>
          <w:rFonts w:ascii="仿宋" w:eastAsia="仿宋" w:hAnsi="仿宋" w:cs="仿宋"/>
          <w:color w:val="000000" w:themeColor="text1"/>
          <w:kern w:val="0"/>
          <w:sz w:val="24"/>
          <w:szCs w:val="24"/>
        </w:rPr>
        <w:t>2</w:t>
      </w:r>
      <w:r w:rsidRPr="00647260">
        <w:rPr>
          <w:rFonts w:ascii="仿宋" w:eastAsia="仿宋" w:hAnsi="仿宋" w:cs="仿宋" w:hint="eastAsia"/>
          <w:color w:val="000000" w:themeColor="text1"/>
          <w:kern w:val="0"/>
          <w:sz w:val="24"/>
          <w:szCs w:val="24"/>
        </w:rPr>
        <w:t>．</w:t>
      </w:r>
      <w:r w:rsidRPr="00647260">
        <w:rPr>
          <w:rFonts w:ascii="仿宋" w:eastAsia="仿宋" w:hAnsi="仿宋" w:cs="仿宋"/>
          <w:color w:val="000000" w:themeColor="text1"/>
          <w:kern w:val="0"/>
          <w:sz w:val="24"/>
          <w:szCs w:val="24"/>
        </w:rPr>
        <w:t>违反校纪校规，受到学校纪律处分，或被追究法律责任的；</w:t>
      </w:r>
    </w:p>
    <w:p w:rsidR="00647260" w:rsidRPr="00647260" w:rsidRDefault="00647260" w:rsidP="00647260">
      <w:pPr>
        <w:widowControl/>
        <w:shd w:val="clear" w:color="auto" w:fill="FFFFFF"/>
        <w:spacing w:line="360" w:lineRule="auto"/>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w:t>
      </w:r>
      <w:r w:rsidRPr="00647260">
        <w:rPr>
          <w:rFonts w:ascii="仿宋" w:eastAsia="仿宋" w:hAnsi="仿宋" w:cs="仿宋"/>
          <w:color w:val="000000" w:themeColor="text1"/>
          <w:kern w:val="0"/>
          <w:sz w:val="24"/>
          <w:szCs w:val="24"/>
        </w:rPr>
        <w:t>3</w:t>
      </w:r>
      <w:r w:rsidRPr="00647260">
        <w:rPr>
          <w:rFonts w:ascii="仿宋" w:eastAsia="仿宋" w:hAnsi="仿宋" w:cs="仿宋" w:hint="eastAsia"/>
          <w:color w:val="000000" w:themeColor="text1"/>
          <w:kern w:val="0"/>
          <w:sz w:val="24"/>
          <w:szCs w:val="24"/>
        </w:rPr>
        <w:t>．</w:t>
      </w:r>
      <w:r w:rsidRPr="00647260">
        <w:rPr>
          <w:rFonts w:ascii="仿宋" w:eastAsia="仿宋" w:hAnsi="仿宋" w:cs="仿宋"/>
          <w:color w:val="000000" w:themeColor="text1"/>
          <w:kern w:val="0"/>
          <w:sz w:val="24"/>
          <w:szCs w:val="24"/>
        </w:rPr>
        <w:t>毕业设计（论文）成绩未达到良好以上的；</w:t>
      </w:r>
    </w:p>
    <w:p w:rsidR="00647260" w:rsidRPr="00647260" w:rsidRDefault="00647260" w:rsidP="00647260">
      <w:pPr>
        <w:widowControl/>
        <w:shd w:val="clear" w:color="auto" w:fill="FFFFFF"/>
        <w:spacing w:line="360" w:lineRule="auto"/>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w:t>
      </w:r>
      <w:r w:rsidRPr="00647260">
        <w:rPr>
          <w:rFonts w:ascii="仿宋" w:eastAsia="仿宋" w:hAnsi="仿宋" w:cs="仿宋"/>
          <w:color w:val="000000" w:themeColor="text1"/>
          <w:kern w:val="0"/>
          <w:sz w:val="24"/>
          <w:szCs w:val="24"/>
        </w:rPr>
        <w:t>4</w:t>
      </w:r>
      <w:r w:rsidRPr="00647260">
        <w:rPr>
          <w:rFonts w:ascii="仿宋" w:eastAsia="仿宋" w:hAnsi="仿宋" w:cs="仿宋" w:hint="eastAsia"/>
          <w:color w:val="000000" w:themeColor="text1"/>
          <w:kern w:val="0"/>
          <w:sz w:val="24"/>
          <w:szCs w:val="24"/>
        </w:rPr>
        <w:t>．</w:t>
      </w:r>
      <w:r w:rsidRPr="00647260">
        <w:rPr>
          <w:rFonts w:ascii="仿宋" w:eastAsia="仿宋" w:hAnsi="仿宋" w:cs="仿宋"/>
          <w:color w:val="000000" w:themeColor="text1"/>
          <w:kern w:val="0"/>
          <w:sz w:val="24"/>
          <w:szCs w:val="24"/>
        </w:rPr>
        <w:t>本科毕业时不能获得学士学位的。</w:t>
      </w:r>
    </w:p>
    <w:p w:rsidR="00706E52" w:rsidRPr="001E6209" w:rsidRDefault="005F79DB" w:rsidP="00647260">
      <w:pPr>
        <w:widowControl/>
        <w:shd w:val="clear" w:color="auto" w:fill="FFFFFF"/>
        <w:spacing w:line="50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w:t>
      </w:r>
      <w:r w:rsidR="00706E52" w:rsidRPr="001E6209">
        <w:rPr>
          <w:rFonts w:ascii="仿宋" w:eastAsia="仿宋" w:hAnsi="仿宋" w:cs="仿宋" w:hint="eastAsia"/>
          <w:color w:val="000000" w:themeColor="text1"/>
          <w:kern w:val="0"/>
          <w:sz w:val="24"/>
          <w:szCs w:val="24"/>
        </w:rPr>
        <w:t>（</w:t>
      </w:r>
      <w:r>
        <w:rPr>
          <w:rFonts w:ascii="仿宋" w:eastAsia="仿宋" w:hAnsi="仿宋" w:cs="仿宋" w:hint="eastAsia"/>
          <w:color w:val="000000" w:themeColor="text1"/>
          <w:kern w:val="0"/>
          <w:sz w:val="24"/>
          <w:szCs w:val="24"/>
        </w:rPr>
        <w:t>二</w:t>
      </w:r>
      <w:r w:rsidR="00706E52" w:rsidRPr="001E6209">
        <w:rPr>
          <w:rFonts w:ascii="仿宋" w:eastAsia="仿宋" w:hAnsi="仿宋" w:cs="仿宋" w:hint="eastAsia"/>
          <w:color w:val="000000" w:themeColor="text1"/>
          <w:kern w:val="0"/>
          <w:sz w:val="24"/>
          <w:szCs w:val="24"/>
        </w:rPr>
        <w:t>） 因以上原因浪费保研名额导致学校扣除下一年名额的，被扣名额由该学生所在</w:t>
      </w:r>
      <w:r w:rsidR="004E44A3" w:rsidRPr="001E6209">
        <w:rPr>
          <w:rFonts w:ascii="仿宋" w:eastAsia="仿宋" w:hAnsi="仿宋" w:cs="仿宋" w:hint="eastAsia"/>
          <w:color w:val="000000" w:themeColor="text1"/>
          <w:kern w:val="0"/>
          <w:sz w:val="24"/>
          <w:szCs w:val="24"/>
        </w:rPr>
        <w:t>运动队</w:t>
      </w:r>
      <w:r w:rsidR="00706E52" w:rsidRPr="001E6209">
        <w:rPr>
          <w:rFonts w:ascii="仿宋" w:eastAsia="仿宋" w:hAnsi="仿宋" w:cs="仿宋" w:hint="eastAsia"/>
          <w:color w:val="000000" w:themeColor="text1"/>
          <w:kern w:val="0"/>
          <w:sz w:val="24"/>
          <w:szCs w:val="24"/>
        </w:rPr>
        <w:t>负责，按数量扣除所在</w:t>
      </w:r>
      <w:r w:rsidR="004E44A3" w:rsidRPr="001E6209">
        <w:rPr>
          <w:rFonts w:ascii="仿宋" w:eastAsia="仿宋" w:hAnsi="仿宋" w:cs="仿宋" w:hint="eastAsia"/>
          <w:color w:val="000000" w:themeColor="text1"/>
          <w:kern w:val="0"/>
          <w:sz w:val="24"/>
          <w:szCs w:val="24"/>
        </w:rPr>
        <w:t>运动队</w:t>
      </w:r>
      <w:r w:rsidR="00706E52" w:rsidRPr="001E6209">
        <w:rPr>
          <w:rFonts w:ascii="仿宋" w:eastAsia="仿宋" w:hAnsi="仿宋" w:cs="仿宋" w:hint="eastAsia"/>
          <w:color w:val="000000" w:themeColor="text1"/>
          <w:kern w:val="0"/>
          <w:sz w:val="24"/>
          <w:szCs w:val="24"/>
        </w:rPr>
        <w:t>保研名额，当年若执行不完，顺延至下年，扣完为止。</w:t>
      </w:r>
    </w:p>
    <w:p w:rsidR="005E515D" w:rsidRPr="00284D81" w:rsidRDefault="00FC1318" w:rsidP="005E515D">
      <w:pPr>
        <w:widowControl/>
        <w:shd w:val="clear" w:color="auto" w:fill="FFFFFF"/>
        <w:spacing w:line="500" w:lineRule="exact"/>
        <w:jc w:val="left"/>
        <w:rPr>
          <w:rFonts w:ascii="仿宋" w:eastAsia="仿宋" w:hAnsi="仿宋" w:cs="仿宋"/>
          <w:b/>
          <w:bCs/>
          <w:color w:val="000000"/>
          <w:kern w:val="0"/>
          <w:sz w:val="24"/>
          <w:szCs w:val="24"/>
        </w:rPr>
      </w:pPr>
      <w:r w:rsidRPr="00284D81">
        <w:rPr>
          <w:rFonts w:ascii="仿宋" w:eastAsia="仿宋" w:hAnsi="仿宋" w:cs="仿宋" w:hint="eastAsia"/>
          <w:b/>
          <w:bCs/>
          <w:color w:val="000000"/>
          <w:kern w:val="0"/>
          <w:sz w:val="24"/>
          <w:szCs w:val="24"/>
        </w:rPr>
        <w:t>六、其他</w:t>
      </w:r>
    </w:p>
    <w:p w:rsidR="005E515D" w:rsidRPr="00284D81" w:rsidRDefault="00FC1318" w:rsidP="005E515D">
      <w:pPr>
        <w:widowControl/>
        <w:shd w:val="clear" w:color="auto" w:fill="FFFFFF"/>
        <w:spacing w:line="500" w:lineRule="exact"/>
        <w:ind w:firstLineChars="200" w:firstLine="480"/>
        <w:jc w:val="left"/>
        <w:rPr>
          <w:rFonts w:ascii="仿宋" w:eastAsia="仿宋" w:hAnsi="仿宋" w:cs="仿宋"/>
          <w:b/>
          <w:bCs/>
          <w:color w:val="000000"/>
          <w:kern w:val="0"/>
          <w:sz w:val="24"/>
          <w:szCs w:val="24"/>
        </w:rPr>
      </w:pPr>
      <w:r w:rsidRPr="00284D81">
        <w:rPr>
          <w:rFonts w:ascii="仿宋" w:eastAsia="仿宋" w:hAnsi="仿宋" w:cs="仿宋" w:hint="eastAsia"/>
          <w:color w:val="000000"/>
          <w:kern w:val="0"/>
          <w:sz w:val="24"/>
          <w:szCs w:val="24"/>
        </w:rPr>
        <w:t>1．最终解释权归学校体育运动委员会；</w:t>
      </w:r>
    </w:p>
    <w:p w:rsidR="00C54B9D" w:rsidRPr="00B93231" w:rsidRDefault="00B93231" w:rsidP="00B93231">
      <w:pPr>
        <w:widowControl/>
        <w:shd w:val="clear" w:color="auto" w:fill="FFFFFF"/>
        <w:spacing w:line="50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w:t>
      </w:r>
      <w:r w:rsidR="00FC1318" w:rsidRPr="00B93231">
        <w:rPr>
          <w:rFonts w:ascii="仿宋" w:eastAsia="仿宋" w:hAnsi="仿宋" w:cs="仿宋" w:hint="eastAsia"/>
          <w:color w:val="000000" w:themeColor="text1"/>
          <w:kern w:val="0"/>
          <w:sz w:val="24"/>
          <w:szCs w:val="24"/>
        </w:rPr>
        <w:t>2．上述</w:t>
      </w:r>
      <w:r w:rsidR="00C75389" w:rsidRPr="00B93231">
        <w:rPr>
          <w:rFonts w:ascii="仿宋" w:eastAsia="仿宋" w:hAnsi="仿宋" w:cs="仿宋" w:hint="eastAsia"/>
          <w:color w:val="000000" w:themeColor="text1"/>
          <w:kern w:val="0"/>
          <w:sz w:val="24"/>
          <w:szCs w:val="24"/>
        </w:rPr>
        <w:t>细则</w:t>
      </w:r>
      <w:r w:rsidR="00FC1318" w:rsidRPr="00B93231">
        <w:rPr>
          <w:rFonts w:ascii="仿宋" w:eastAsia="仿宋" w:hAnsi="仿宋" w:cs="仿宋" w:hint="eastAsia"/>
          <w:color w:val="000000" w:themeColor="text1"/>
          <w:kern w:val="0"/>
          <w:sz w:val="24"/>
          <w:szCs w:val="24"/>
        </w:rPr>
        <w:t>如与《浙江大学推荐优秀应届毕业生免试攻读研究生工作实施办法》</w:t>
      </w:r>
      <w:r>
        <w:rPr>
          <w:rFonts w:ascii="仿宋" w:eastAsia="仿宋" w:hAnsi="仿宋" w:cs="仿宋" w:hint="eastAsia"/>
          <w:color w:val="000000" w:themeColor="text1"/>
          <w:kern w:val="0"/>
          <w:sz w:val="24"/>
          <w:szCs w:val="24"/>
        </w:rPr>
        <w:t>（</w:t>
      </w:r>
      <w:r w:rsidRPr="00B93231">
        <w:rPr>
          <w:rFonts w:ascii="仿宋" w:eastAsia="仿宋" w:hAnsi="仿宋" w:cs="仿宋"/>
          <w:color w:val="000000" w:themeColor="text1"/>
          <w:kern w:val="0"/>
          <w:sz w:val="24"/>
          <w:szCs w:val="24"/>
        </w:rPr>
        <w:t>浙大发</w:t>
      </w:r>
      <w:r w:rsidRPr="00B93231">
        <w:rPr>
          <w:rFonts w:ascii="仿宋" w:eastAsia="仿宋" w:hAnsi="仿宋" w:cs="仿宋" w:hint="eastAsia"/>
          <w:color w:val="000000" w:themeColor="text1"/>
          <w:kern w:val="0"/>
          <w:sz w:val="24"/>
          <w:szCs w:val="24"/>
        </w:rPr>
        <w:t>本</w:t>
      </w:r>
      <w:r w:rsidRPr="00B93231">
        <w:rPr>
          <w:rFonts w:ascii="仿宋" w:eastAsia="仿宋" w:hAnsi="仿宋" w:cs="仿宋"/>
          <w:color w:val="000000" w:themeColor="text1"/>
          <w:kern w:val="0"/>
          <w:sz w:val="24"/>
          <w:szCs w:val="24"/>
        </w:rPr>
        <w:t>〔20</w:t>
      </w:r>
      <w:r w:rsidRPr="00B93231">
        <w:rPr>
          <w:rFonts w:ascii="仿宋" w:eastAsia="仿宋" w:hAnsi="仿宋" w:cs="仿宋" w:hint="eastAsia"/>
          <w:color w:val="000000" w:themeColor="text1"/>
          <w:kern w:val="0"/>
          <w:sz w:val="24"/>
          <w:szCs w:val="24"/>
        </w:rPr>
        <w:t>15</w:t>
      </w:r>
      <w:r w:rsidRPr="00B93231">
        <w:rPr>
          <w:rFonts w:ascii="仿宋" w:eastAsia="仿宋" w:hAnsi="仿宋" w:cs="仿宋"/>
          <w:color w:val="000000" w:themeColor="text1"/>
          <w:kern w:val="0"/>
          <w:sz w:val="24"/>
          <w:szCs w:val="24"/>
        </w:rPr>
        <w:t>〕</w:t>
      </w:r>
      <w:r w:rsidRPr="00B93231">
        <w:rPr>
          <w:rFonts w:ascii="仿宋" w:eastAsia="仿宋" w:hAnsi="仿宋" w:cs="仿宋" w:hint="eastAsia"/>
          <w:color w:val="000000" w:themeColor="text1"/>
          <w:kern w:val="0"/>
          <w:sz w:val="24"/>
          <w:szCs w:val="24"/>
        </w:rPr>
        <w:t>117</w:t>
      </w:r>
      <w:r w:rsidRPr="00B93231">
        <w:rPr>
          <w:rFonts w:ascii="仿宋" w:eastAsia="仿宋" w:hAnsi="仿宋" w:cs="仿宋"/>
          <w:color w:val="000000" w:themeColor="text1"/>
          <w:kern w:val="0"/>
          <w:sz w:val="24"/>
          <w:szCs w:val="24"/>
        </w:rPr>
        <w:t>号</w:t>
      </w:r>
      <w:r>
        <w:rPr>
          <w:rFonts w:ascii="仿宋" w:eastAsia="仿宋" w:hAnsi="仿宋" w:cs="仿宋" w:hint="eastAsia"/>
          <w:color w:val="000000" w:themeColor="text1"/>
          <w:kern w:val="0"/>
          <w:sz w:val="24"/>
          <w:szCs w:val="24"/>
        </w:rPr>
        <w:t>）</w:t>
      </w:r>
      <w:r w:rsidR="00FC1318" w:rsidRPr="00284D81">
        <w:rPr>
          <w:rFonts w:ascii="仿宋" w:eastAsia="仿宋" w:hAnsi="仿宋" w:cs="仿宋" w:hint="eastAsia"/>
          <w:color w:val="000000"/>
          <w:kern w:val="0"/>
          <w:sz w:val="24"/>
          <w:szCs w:val="24"/>
        </w:rPr>
        <w:t>等相关规定冲突，以学校文件为准。</w:t>
      </w:r>
    </w:p>
    <w:p w:rsidR="00C54B9D" w:rsidRPr="00284D81" w:rsidRDefault="00C54B9D" w:rsidP="005E515D">
      <w:pPr>
        <w:spacing w:line="500" w:lineRule="exact"/>
        <w:rPr>
          <w:rFonts w:ascii="仿宋" w:eastAsia="仿宋" w:hAnsi="仿宋" w:cs="仿宋"/>
          <w:sz w:val="24"/>
          <w:szCs w:val="24"/>
        </w:rPr>
      </w:pPr>
    </w:p>
    <w:p w:rsidR="008E38B6" w:rsidRDefault="008E38B6" w:rsidP="005E515D">
      <w:pPr>
        <w:spacing w:line="500" w:lineRule="exact"/>
        <w:jc w:val="right"/>
        <w:rPr>
          <w:rFonts w:ascii="仿宋" w:eastAsia="仿宋" w:hAnsi="仿宋" w:cs="仿宋"/>
          <w:sz w:val="24"/>
          <w:szCs w:val="24"/>
        </w:rPr>
      </w:pPr>
    </w:p>
    <w:p w:rsidR="00FE417B" w:rsidRDefault="00BA1B33" w:rsidP="00FE417B">
      <w:pPr>
        <w:spacing w:line="500" w:lineRule="exact"/>
        <w:jc w:val="right"/>
        <w:rPr>
          <w:rFonts w:ascii="仿宋" w:eastAsia="仿宋" w:hAnsi="仿宋" w:cs="仿宋"/>
          <w:sz w:val="24"/>
          <w:szCs w:val="24"/>
        </w:rPr>
      </w:pPr>
      <w:r w:rsidRPr="00284D81">
        <w:rPr>
          <w:rFonts w:ascii="仿宋" w:eastAsia="仿宋" w:hAnsi="仿宋" w:cs="仿宋" w:hint="eastAsia"/>
          <w:sz w:val="24"/>
          <w:szCs w:val="24"/>
        </w:rPr>
        <w:t>浙江大学体育运动委员会</w:t>
      </w:r>
    </w:p>
    <w:p w:rsidR="00FE417B" w:rsidRPr="00284D81" w:rsidRDefault="00FE417B" w:rsidP="00FE417B">
      <w:pPr>
        <w:spacing w:line="500" w:lineRule="exact"/>
        <w:jc w:val="right"/>
        <w:rPr>
          <w:rFonts w:ascii="仿宋" w:eastAsia="仿宋" w:hAnsi="仿宋" w:cs="仿宋"/>
          <w:sz w:val="24"/>
          <w:szCs w:val="24"/>
        </w:rPr>
      </w:pPr>
      <w:r w:rsidRPr="00284D81">
        <w:rPr>
          <w:rFonts w:ascii="仿宋" w:eastAsia="仿宋" w:hAnsi="仿宋" w:cs="仿宋" w:hint="eastAsia"/>
          <w:sz w:val="24"/>
          <w:szCs w:val="24"/>
        </w:rPr>
        <w:t>2018年9月10日</w:t>
      </w:r>
    </w:p>
    <w:p w:rsidR="00BA1B33" w:rsidRPr="00284D81" w:rsidRDefault="00BA1B33" w:rsidP="005E515D">
      <w:pPr>
        <w:spacing w:line="500" w:lineRule="exact"/>
        <w:jc w:val="right"/>
        <w:rPr>
          <w:rFonts w:ascii="仿宋" w:eastAsia="仿宋" w:hAnsi="仿宋" w:cs="仿宋"/>
          <w:sz w:val="24"/>
          <w:szCs w:val="24"/>
        </w:rPr>
      </w:pPr>
    </w:p>
    <w:bookmarkEnd w:id="0"/>
    <w:p w:rsidR="00BA1B33" w:rsidRDefault="00BA1B33" w:rsidP="005E515D">
      <w:pPr>
        <w:spacing w:line="500" w:lineRule="exact"/>
        <w:rPr>
          <w:rFonts w:ascii="仿宋" w:eastAsia="仿宋" w:hAnsi="仿宋" w:cs="仿宋"/>
          <w:sz w:val="28"/>
          <w:szCs w:val="28"/>
        </w:rPr>
      </w:pPr>
    </w:p>
    <w:sectPr w:rsidR="00BA1B33" w:rsidSect="005E515D">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F3C" w:rsidRDefault="00086F3C" w:rsidP="00AA5AE1">
      <w:r>
        <w:separator/>
      </w:r>
    </w:p>
  </w:endnote>
  <w:endnote w:type="continuationSeparator" w:id="1">
    <w:p w:rsidR="00086F3C" w:rsidRDefault="00086F3C" w:rsidP="00AA5A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F3C" w:rsidRDefault="00086F3C" w:rsidP="00AA5AE1">
      <w:r>
        <w:separator/>
      </w:r>
    </w:p>
  </w:footnote>
  <w:footnote w:type="continuationSeparator" w:id="1">
    <w:p w:rsidR="00086F3C" w:rsidRDefault="00086F3C" w:rsidP="00AA5A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58EE"/>
    <w:rsid w:val="0001788B"/>
    <w:rsid w:val="00040D7C"/>
    <w:rsid w:val="0006117C"/>
    <w:rsid w:val="00086F3C"/>
    <w:rsid w:val="00113DB8"/>
    <w:rsid w:val="00157590"/>
    <w:rsid w:val="001C159C"/>
    <w:rsid w:val="001E6209"/>
    <w:rsid w:val="002459BA"/>
    <w:rsid w:val="00284D81"/>
    <w:rsid w:val="00291974"/>
    <w:rsid w:val="00363B72"/>
    <w:rsid w:val="00395768"/>
    <w:rsid w:val="003A783F"/>
    <w:rsid w:val="004345EB"/>
    <w:rsid w:val="004458EE"/>
    <w:rsid w:val="00465318"/>
    <w:rsid w:val="004A7FDE"/>
    <w:rsid w:val="004E44A3"/>
    <w:rsid w:val="004E5C47"/>
    <w:rsid w:val="004F7393"/>
    <w:rsid w:val="00506F7C"/>
    <w:rsid w:val="0051030F"/>
    <w:rsid w:val="00543166"/>
    <w:rsid w:val="00563251"/>
    <w:rsid w:val="00571440"/>
    <w:rsid w:val="00590CCA"/>
    <w:rsid w:val="005E2E07"/>
    <w:rsid w:val="005E515D"/>
    <w:rsid w:val="005F79DB"/>
    <w:rsid w:val="00610931"/>
    <w:rsid w:val="00612596"/>
    <w:rsid w:val="00614FBD"/>
    <w:rsid w:val="00647260"/>
    <w:rsid w:val="006E5F54"/>
    <w:rsid w:val="00706E52"/>
    <w:rsid w:val="00756726"/>
    <w:rsid w:val="007608B0"/>
    <w:rsid w:val="007A6551"/>
    <w:rsid w:val="007B0346"/>
    <w:rsid w:val="007D7AE7"/>
    <w:rsid w:val="00846E50"/>
    <w:rsid w:val="00853427"/>
    <w:rsid w:val="0087778A"/>
    <w:rsid w:val="008E38B6"/>
    <w:rsid w:val="00905A51"/>
    <w:rsid w:val="00950F73"/>
    <w:rsid w:val="009672BB"/>
    <w:rsid w:val="009970F5"/>
    <w:rsid w:val="009F1469"/>
    <w:rsid w:val="009F7A46"/>
    <w:rsid w:val="00A12A18"/>
    <w:rsid w:val="00A87ADF"/>
    <w:rsid w:val="00AA5AE1"/>
    <w:rsid w:val="00AA6378"/>
    <w:rsid w:val="00AB5245"/>
    <w:rsid w:val="00B12F4F"/>
    <w:rsid w:val="00B40612"/>
    <w:rsid w:val="00B41076"/>
    <w:rsid w:val="00B61FC7"/>
    <w:rsid w:val="00B93231"/>
    <w:rsid w:val="00BA1B33"/>
    <w:rsid w:val="00BD19CE"/>
    <w:rsid w:val="00BD315D"/>
    <w:rsid w:val="00BD5855"/>
    <w:rsid w:val="00C54B9D"/>
    <w:rsid w:val="00C63A4A"/>
    <w:rsid w:val="00C75389"/>
    <w:rsid w:val="00C80A53"/>
    <w:rsid w:val="00CF17AF"/>
    <w:rsid w:val="00D16255"/>
    <w:rsid w:val="00D22885"/>
    <w:rsid w:val="00D32527"/>
    <w:rsid w:val="00D60381"/>
    <w:rsid w:val="00D6532A"/>
    <w:rsid w:val="00D77C23"/>
    <w:rsid w:val="00D83E15"/>
    <w:rsid w:val="00D97038"/>
    <w:rsid w:val="00DC1311"/>
    <w:rsid w:val="00DC1AE8"/>
    <w:rsid w:val="00E53A4B"/>
    <w:rsid w:val="00E6726D"/>
    <w:rsid w:val="00EA1F21"/>
    <w:rsid w:val="00F101F2"/>
    <w:rsid w:val="00F16000"/>
    <w:rsid w:val="00F26DB4"/>
    <w:rsid w:val="00F90BBE"/>
    <w:rsid w:val="00F91D25"/>
    <w:rsid w:val="00FC1318"/>
    <w:rsid w:val="00FE417B"/>
    <w:rsid w:val="00FF0D4F"/>
    <w:rsid w:val="467D4A8F"/>
    <w:rsid w:val="4EDB14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B9D"/>
    <w:pPr>
      <w:widowControl w:val="0"/>
      <w:jc w:val="both"/>
    </w:pPr>
    <w:rPr>
      <w:kern w:val="2"/>
      <w:sz w:val="21"/>
      <w:szCs w:val="22"/>
    </w:rPr>
  </w:style>
  <w:style w:type="paragraph" w:styleId="2">
    <w:name w:val="heading 2"/>
    <w:basedOn w:val="a"/>
    <w:next w:val="a"/>
    <w:link w:val="2Char"/>
    <w:uiPriority w:val="9"/>
    <w:qFormat/>
    <w:rsid w:val="00C54B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54B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54B9D"/>
    <w:rPr>
      <w:b/>
      <w:bCs/>
    </w:rPr>
  </w:style>
  <w:style w:type="character" w:customStyle="1" w:styleId="2Char">
    <w:name w:val="标题 2 Char"/>
    <w:basedOn w:val="a0"/>
    <w:link w:val="2"/>
    <w:uiPriority w:val="9"/>
    <w:qFormat/>
    <w:rsid w:val="00C54B9D"/>
    <w:rPr>
      <w:rFonts w:ascii="宋体" w:eastAsia="宋体" w:hAnsi="宋体" w:cs="宋体"/>
      <w:b/>
      <w:bCs/>
      <w:kern w:val="0"/>
      <w:sz w:val="36"/>
      <w:szCs w:val="36"/>
    </w:rPr>
  </w:style>
  <w:style w:type="paragraph" w:styleId="a5">
    <w:name w:val="header"/>
    <w:basedOn w:val="a"/>
    <w:link w:val="Char"/>
    <w:uiPriority w:val="99"/>
    <w:semiHidden/>
    <w:unhideWhenUsed/>
    <w:rsid w:val="00AA5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A5AE1"/>
    <w:rPr>
      <w:kern w:val="2"/>
      <w:sz w:val="18"/>
      <w:szCs w:val="18"/>
    </w:rPr>
  </w:style>
  <w:style w:type="paragraph" w:styleId="a6">
    <w:name w:val="footer"/>
    <w:basedOn w:val="a"/>
    <w:link w:val="Char0"/>
    <w:uiPriority w:val="99"/>
    <w:semiHidden/>
    <w:unhideWhenUsed/>
    <w:rsid w:val="00AA5AE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A5AE1"/>
    <w:rPr>
      <w:kern w:val="2"/>
      <w:sz w:val="18"/>
      <w:szCs w:val="18"/>
    </w:rPr>
  </w:style>
  <w:style w:type="paragraph" w:styleId="a7">
    <w:name w:val="Date"/>
    <w:basedOn w:val="a"/>
    <w:next w:val="a"/>
    <w:link w:val="Char1"/>
    <w:uiPriority w:val="99"/>
    <w:semiHidden/>
    <w:unhideWhenUsed/>
    <w:rsid w:val="00BA1B33"/>
    <w:pPr>
      <w:ind w:leftChars="2500" w:left="100"/>
    </w:pPr>
  </w:style>
  <w:style w:type="character" w:customStyle="1" w:styleId="Char1">
    <w:name w:val="日期 Char"/>
    <w:basedOn w:val="a0"/>
    <w:link w:val="a7"/>
    <w:uiPriority w:val="99"/>
    <w:semiHidden/>
    <w:rsid w:val="00BA1B33"/>
    <w:rPr>
      <w:kern w:val="2"/>
      <w:sz w:val="21"/>
      <w:szCs w:val="22"/>
    </w:rPr>
  </w:style>
</w:styles>
</file>

<file path=word/webSettings.xml><?xml version="1.0" encoding="utf-8"?>
<w:webSettings xmlns:r="http://schemas.openxmlformats.org/officeDocument/2006/relationships" xmlns:w="http://schemas.openxmlformats.org/wordprocessingml/2006/main">
  <w:divs>
    <w:div w:id="47386526">
      <w:bodyDiv w:val="1"/>
      <w:marLeft w:val="0"/>
      <w:marRight w:val="0"/>
      <w:marTop w:val="0"/>
      <w:marBottom w:val="0"/>
      <w:divBdr>
        <w:top w:val="none" w:sz="0" w:space="0" w:color="auto"/>
        <w:left w:val="none" w:sz="0" w:space="0" w:color="auto"/>
        <w:bottom w:val="none" w:sz="0" w:space="0" w:color="auto"/>
        <w:right w:val="none" w:sz="0" w:space="0" w:color="auto"/>
      </w:divBdr>
      <w:divsChild>
        <w:div w:id="106236705">
          <w:marLeft w:val="0"/>
          <w:marRight w:val="0"/>
          <w:marTop w:val="0"/>
          <w:marBottom w:val="0"/>
          <w:divBdr>
            <w:top w:val="none" w:sz="0" w:space="0" w:color="auto"/>
            <w:left w:val="none" w:sz="0" w:space="0" w:color="auto"/>
            <w:bottom w:val="none" w:sz="0" w:space="0" w:color="auto"/>
            <w:right w:val="none" w:sz="0" w:space="0" w:color="auto"/>
          </w:divBdr>
          <w:divsChild>
            <w:div w:id="3513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2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5DE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B4EA0A-1A9A-4DC3-85C7-A1CA48B9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TLM610E</dc:creator>
  <cp:lastModifiedBy>lenovo</cp:lastModifiedBy>
  <cp:revision>117</cp:revision>
  <cp:lastPrinted>2018-09-11T02:34:00Z</cp:lastPrinted>
  <dcterms:created xsi:type="dcterms:W3CDTF">2018-06-02T08:40:00Z</dcterms:created>
  <dcterms:modified xsi:type="dcterms:W3CDTF">2018-09-12T07:30:00Z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