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C3" w:rsidRDefault="003D4424" w:rsidP="003D4424">
      <w:pPr>
        <w:jc w:val="center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t>浙江大学</w:t>
      </w:r>
      <w:r>
        <w:rPr>
          <w:rFonts w:eastAsia="黑体"/>
          <w:b/>
          <w:sz w:val="30"/>
        </w:rPr>
        <w:t>2018</w:t>
      </w:r>
      <w:r>
        <w:rPr>
          <w:rFonts w:eastAsia="黑体"/>
          <w:b/>
          <w:sz w:val="30"/>
        </w:rPr>
        <w:t>年运动会田径比赛总分汇总表</w:t>
      </w:r>
    </w:p>
    <w:p w:rsidR="003D4424" w:rsidRDefault="003D4424" w:rsidP="003D4424">
      <w:pPr>
        <w:jc w:val="left"/>
      </w:pPr>
    </w:p>
    <w:p w:rsidR="003D4424" w:rsidRDefault="003D4424" w:rsidP="003D4424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研究生总分排名</w:t>
      </w:r>
    </w:p>
    <w:tbl>
      <w:tblPr>
        <w:tblStyle w:val="a3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Pr="003D4424" w:rsidRDefault="003D4424" w:rsidP="003D4424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132.5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125.0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112.5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60.0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59.0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环境与资源学院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光华法学院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44.5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信息与电子工程学院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25.5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生仪学院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13.0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生物系统工程与食品科学学院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传媒与国际文化学院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lastRenderedPageBreak/>
              <w:t>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航空航天学院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外国语言文化与国际交流学院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心理与行为科学系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  <w:tr w:rsidR="003D4424" w:rsidRPr="003D4424" w:rsidTr="003D4424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D4424" w:rsidRDefault="003D4424" w:rsidP="003D4424">
            <w:pPr>
              <w:jc w:val="center"/>
              <w:rPr>
                <w:rFonts w:hint="eastAsia"/>
              </w:rPr>
            </w:pPr>
          </w:p>
        </w:tc>
      </w:tr>
    </w:tbl>
    <w:p w:rsidR="003D4424" w:rsidRDefault="003D4424" w:rsidP="003D4424">
      <w:pPr>
        <w:jc w:val="left"/>
      </w:pPr>
    </w:p>
    <w:p w:rsidR="003D4424" w:rsidRPr="003D4424" w:rsidRDefault="003D4424" w:rsidP="003D4424">
      <w:pPr>
        <w:jc w:val="right"/>
      </w:pPr>
      <w:r>
        <w:t>裁判签名：</w:t>
      </w:r>
      <w:r>
        <w:rPr>
          <w:u w:val="single"/>
        </w:rPr>
        <w:t xml:space="preserve">              </w:t>
      </w:r>
      <w:r>
        <w:t xml:space="preserve">                                            2018.10.27</w:t>
      </w:r>
      <w:bookmarkStart w:id="0" w:name="_GoBack"/>
      <w:bookmarkEnd w:id="0"/>
    </w:p>
    <w:sectPr w:rsidR="003D4424" w:rsidRPr="003D4424" w:rsidSect="003D4424">
      <w:headerReference w:type="default" r:id="rId6"/>
      <w:pgSz w:w="11906" w:h="16838"/>
      <w:pgMar w:top="1134" w:right="1134" w:bottom="850" w:left="1134" w:header="680" w:footer="39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1D" w:rsidRDefault="0030411D" w:rsidP="003D4424">
      <w:r>
        <w:separator/>
      </w:r>
    </w:p>
  </w:endnote>
  <w:endnote w:type="continuationSeparator" w:id="0">
    <w:p w:rsidR="0030411D" w:rsidRDefault="0030411D" w:rsidP="003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1D" w:rsidRDefault="0030411D" w:rsidP="003D4424">
      <w:r>
        <w:separator/>
      </w:r>
    </w:p>
  </w:footnote>
  <w:footnote w:type="continuationSeparator" w:id="0">
    <w:p w:rsidR="0030411D" w:rsidRDefault="0030411D" w:rsidP="003D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424" w:rsidRDefault="003D4424" w:rsidP="003D4424">
    <w:pPr>
      <w:pStyle w:val="a4"/>
      <w:jc w:val="right"/>
    </w:pPr>
    <w:r>
      <w:t>浙江大学2018年运动会田径比赛    文</w:t>
    </w:r>
    <w:proofErr w:type="gramStart"/>
    <w:r>
      <w:t>骁</w:t>
    </w:r>
    <w:proofErr w:type="gramEnd"/>
    <w:r>
      <w:t>软件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4"/>
    <w:rsid w:val="0030411D"/>
    <w:rsid w:val="003A15C3"/>
    <w:rsid w:val="003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76173-36AF-451D-8ABD-28314F2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4424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4424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tjbs</dc:creator>
  <cp:keywords/>
  <dc:description/>
  <cp:lastModifiedBy>tjbs</cp:lastModifiedBy>
  <cp:revision>1</cp:revision>
  <dcterms:created xsi:type="dcterms:W3CDTF">2018-10-27T07:33:00Z</dcterms:created>
  <dcterms:modified xsi:type="dcterms:W3CDTF">2018-10-27T07:35:00Z</dcterms:modified>
</cp:coreProperties>
</file>