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49" w:rsidRDefault="00252BF0">
      <w:pPr>
        <w:pStyle w:val="Style5"/>
      </w:pPr>
      <w:r>
        <w:t>窗体顶端</w:t>
      </w:r>
    </w:p>
    <w:p w:rsidR="00143449" w:rsidRDefault="00252BF0">
      <w:pPr>
        <w:pStyle w:val="Style6"/>
      </w:pPr>
      <w:r>
        <w:t>窗体底端</w:t>
      </w:r>
    </w:p>
    <w:p w:rsidR="00143449" w:rsidRDefault="00252BF0">
      <w:pPr>
        <w:pStyle w:val="a3"/>
        <w:widowControl/>
        <w:spacing w:before="60" w:beforeAutospacing="0" w:after="60" w:afterAutospacing="0"/>
        <w:ind w:left="60" w:right="60"/>
        <w:jc w:val="center"/>
      </w:pPr>
      <w:r>
        <w:rPr>
          <w:rFonts w:ascii="黑体" w:eastAsia="黑体" w:hAnsi="宋体" w:cs="黑体"/>
          <w:b/>
          <w:color w:val="404040"/>
          <w:kern w:val="2"/>
          <w:sz w:val="32"/>
          <w:szCs w:val="32"/>
          <w:shd w:val="clear" w:color="auto" w:fill="FFFFFF"/>
          <w:lang/>
        </w:rPr>
        <w:t>201</w:t>
      </w:r>
      <w:r w:rsidR="0067655C">
        <w:rPr>
          <w:rFonts w:ascii="黑体" w:eastAsia="黑体" w:hAnsi="宋体" w:cs="黑体"/>
          <w:b/>
          <w:color w:val="404040"/>
          <w:kern w:val="2"/>
          <w:sz w:val="32"/>
          <w:szCs w:val="32"/>
          <w:shd w:val="clear" w:color="auto" w:fill="FFFFFF"/>
          <w:lang/>
        </w:rPr>
        <w:t>9</w:t>
      </w:r>
      <w:r>
        <w:rPr>
          <w:rFonts w:ascii="黑体" w:eastAsia="黑体" w:hAnsi="宋体" w:cs="黑体"/>
          <w:b/>
          <w:color w:val="404040"/>
          <w:kern w:val="2"/>
          <w:sz w:val="32"/>
          <w:szCs w:val="32"/>
          <w:shd w:val="clear" w:color="auto" w:fill="FFFFFF"/>
          <w:lang/>
        </w:rPr>
        <w:t>年</w:t>
      </w:r>
      <w:r w:rsidR="007A6263">
        <w:rPr>
          <w:rFonts w:ascii="黑体" w:eastAsia="黑体" w:hAnsi="宋体" w:cs="黑体" w:hint="eastAsia"/>
          <w:b/>
          <w:color w:val="404040"/>
          <w:kern w:val="2"/>
          <w:sz w:val="32"/>
          <w:szCs w:val="32"/>
          <w:shd w:val="clear" w:color="auto" w:fill="FFFFFF"/>
          <w:lang/>
        </w:rPr>
        <w:t>“</w:t>
      </w:r>
      <w:r>
        <w:rPr>
          <w:rFonts w:ascii="黑体" w:eastAsia="黑体" w:hAnsi="宋体" w:cs="黑体" w:hint="eastAsia"/>
          <w:b/>
          <w:color w:val="404040"/>
          <w:kern w:val="2"/>
          <w:sz w:val="32"/>
          <w:szCs w:val="32"/>
          <w:shd w:val="clear" w:color="auto" w:fill="FFFFFF"/>
          <w:lang/>
        </w:rPr>
        <w:t>三好杯</w:t>
      </w:r>
      <w:r w:rsidR="007A6263">
        <w:rPr>
          <w:rFonts w:ascii="黑体" w:eastAsia="黑体" w:hAnsi="宋体" w:cs="黑体" w:hint="eastAsia"/>
          <w:b/>
          <w:color w:val="404040"/>
          <w:kern w:val="2"/>
          <w:sz w:val="32"/>
          <w:szCs w:val="32"/>
          <w:shd w:val="clear" w:color="auto" w:fill="FFFFFF"/>
          <w:lang/>
        </w:rPr>
        <w:t>”</w:t>
      </w:r>
      <w:r>
        <w:rPr>
          <w:rFonts w:ascii="黑体" w:eastAsia="黑体" w:hAnsi="宋体" w:cs="黑体" w:hint="eastAsia"/>
          <w:b/>
          <w:color w:val="404040"/>
          <w:kern w:val="2"/>
          <w:sz w:val="32"/>
          <w:szCs w:val="32"/>
          <w:shd w:val="clear" w:color="auto" w:fill="FFFFFF"/>
          <w:lang/>
        </w:rPr>
        <w:t>桥牌</w:t>
      </w:r>
      <w:r>
        <w:rPr>
          <w:rFonts w:ascii="黑体" w:eastAsia="黑体" w:hAnsi="宋体" w:cs="黑体"/>
          <w:b/>
          <w:color w:val="404040"/>
          <w:kern w:val="2"/>
          <w:sz w:val="32"/>
          <w:szCs w:val="32"/>
          <w:shd w:val="clear" w:color="auto" w:fill="FFFFFF"/>
          <w:lang/>
        </w:rPr>
        <w:t>团体赛</w:t>
      </w:r>
      <w:r>
        <w:rPr>
          <w:rFonts w:ascii="宋体" w:eastAsia="宋体" w:hAnsi="宋体" w:cs="宋体" w:hint="eastAsia"/>
          <w:b/>
          <w:color w:val="404040"/>
          <w:sz w:val="32"/>
          <w:szCs w:val="32"/>
          <w:shd w:val="clear" w:color="auto" w:fill="FFFFFF"/>
        </w:rPr>
        <w:t>补充规定</w:t>
      </w:r>
    </w:p>
    <w:p w:rsidR="00143449" w:rsidRDefault="00252BF0">
      <w:pPr>
        <w:spacing w:before="60" w:after="60" w:line="520" w:lineRule="exact"/>
        <w:ind w:left="60" w:right="60"/>
      </w:pPr>
      <w:r>
        <w:rPr>
          <w:rFonts w:ascii="仿宋" w:eastAsia="仿宋" w:hAnsi="仿宋" w:cs="仿宋"/>
          <w:color w:val="404040"/>
          <w:sz w:val="30"/>
          <w:szCs w:val="30"/>
          <w:shd w:val="clear" w:color="auto" w:fill="FFFFFF"/>
          <w:lang/>
        </w:rPr>
        <w:t xml:space="preserve"> </w:t>
      </w: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 xml:space="preserve">   </w:t>
      </w:r>
      <w:r>
        <w:rPr>
          <w:rFonts w:ascii="仿宋" w:eastAsia="仿宋" w:hAnsi="仿宋" w:cs="仿宋" w:hint="eastAsia"/>
          <w:b/>
          <w:color w:val="404040"/>
          <w:kern w:val="0"/>
          <w:sz w:val="30"/>
          <w:szCs w:val="30"/>
          <w:shd w:val="clear" w:color="auto" w:fill="FFFFFF"/>
          <w:lang/>
        </w:rPr>
        <w:t>一、执行中国桥牌协会2013年审定的《中国桥牌竞赛规则》及《中国桥牌竞赛规则补充规定（2017年度）》。</w:t>
      </w:r>
    </w:p>
    <w:p w:rsidR="00143449" w:rsidRDefault="00252BF0">
      <w:pPr>
        <w:spacing w:before="60" w:after="60" w:line="520" w:lineRule="exact"/>
        <w:ind w:left="60" w:right="60" w:firstLineChars="200" w:firstLine="602"/>
      </w:pPr>
      <w:r>
        <w:rPr>
          <w:rFonts w:ascii="仿宋" w:eastAsia="仿宋" w:hAnsi="仿宋" w:cs="仿宋" w:hint="eastAsia"/>
          <w:b/>
          <w:color w:val="404040"/>
          <w:kern w:val="0"/>
          <w:sz w:val="30"/>
          <w:szCs w:val="30"/>
          <w:shd w:val="clear" w:color="auto" w:fill="FFFFFF"/>
          <w:lang/>
        </w:rPr>
        <w:t>二、比赛办法</w:t>
      </w:r>
    </w:p>
    <w:p w:rsidR="00143449" w:rsidRDefault="00252BF0">
      <w:pPr>
        <w:spacing w:before="60" w:after="60" w:line="520" w:lineRule="exact"/>
        <w:ind w:left="60" w:right="60" w:firstLineChars="200" w:firstLine="600"/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各组别比赛均分两个阶段</w:t>
      </w:r>
    </w:p>
    <w:p w:rsidR="00143449" w:rsidRDefault="00252BF0">
      <w:pPr>
        <w:spacing w:before="60" w:after="60" w:line="520" w:lineRule="exact"/>
        <w:ind w:left="60" w:right="60" w:firstLineChars="200" w:firstLine="600"/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（一）第一阶段：积分编排赛，每天比赛3轮，每轮12副牌，共比赛6轮，以累积VP排定名次，各组前4名进入第二阶段。</w:t>
      </w:r>
    </w:p>
    <w:p w:rsidR="00143449" w:rsidRDefault="00252BF0">
      <w:pPr>
        <w:spacing w:before="60" w:after="60" w:line="520" w:lineRule="exact"/>
        <w:ind w:left="60" w:right="60" w:firstLineChars="200" w:firstLine="600"/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（二）第二阶段：淘汰赛</w:t>
      </w:r>
    </w:p>
    <w:p w:rsidR="00143449" w:rsidRDefault="00252BF0">
      <w:pPr>
        <w:spacing w:before="60" w:after="60" w:line="520" w:lineRule="exact"/>
        <w:ind w:left="60" w:right="60" w:firstLineChars="200" w:firstLine="600"/>
        <w:rPr>
          <w:rFonts w:ascii="仿宋" w:eastAsia="仿宋" w:hAnsi="仿宋" w:cs="仿宋"/>
          <w:color w:val="404040"/>
          <w:sz w:val="30"/>
          <w:szCs w:val="30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四分之一决赛：A1-B4、A2-B3、A3-B2、A4-B1（A1、A3一个半区）进行16副牌比赛，分1节进行，胜队进入半决赛。</w:t>
      </w:r>
    </w:p>
    <w:p w:rsidR="00143449" w:rsidRDefault="00252BF0">
      <w:pPr>
        <w:spacing w:before="60" w:after="60" w:line="520" w:lineRule="exact"/>
        <w:ind w:left="60" w:right="60" w:firstLineChars="200" w:firstLine="600"/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半决赛：进行24副牌比赛，分2节进行，胜队进入决赛，负队参加三、四名比赛。</w:t>
      </w:r>
    </w:p>
    <w:p w:rsidR="00143449" w:rsidRDefault="00252BF0">
      <w:pPr>
        <w:spacing w:before="60" w:after="60" w:line="520" w:lineRule="exact"/>
        <w:ind w:left="60" w:right="60" w:firstLineChars="200" w:firstLine="600"/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决赛及三四名比赛：进行24副牌比赛，分2节进行。</w:t>
      </w:r>
    </w:p>
    <w:p w:rsidR="00143449" w:rsidRDefault="00252BF0">
      <w:pPr>
        <w:spacing w:before="60" w:after="60" w:line="520" w:lineRule="exact"/>
        <w:ind w:left="60" w:right="60" w:firstLineChars="200" w:firstLine="602"/>
      </w:pPr>
      <w:r>
        <w:rPr>
          <w:rFonts w:ascii="仿宋" w:eastAsia="仿宋" w:hAnsi="仿宋" w:cs="仿宋" w:hint="eastAsia"/>
          <w:b/>
          <w:color w:val="404040"/>
          <w:kern w:val="0"/>
          <w:sz w:val="30"/>
          <w:szCs w:val="30"/>
          <w:shd w:val="clear" w:color="auto" w:fill="FFFFFF"/>
          <w:lang/>
        </w:rPr>
        <w:t>三、编排</w:t>
      </w:r>
    </w:p>
    <w:p w:rsidR="00143449" w:rsidRDefault="00252BF0">
      <w:pPr>
        <w:spacing w:before="60" w:after="60" w:line="520" w:lineRule="exact"/>
        <w:ind w:left="60" w:right="60" w:firstLineChars="200" w:firstLine="600"/>
        <w:rPr>
          <w:rFonts w:ascii="仿宋" w:eastAsia="仿宋" w:hAnsi="仿宋" w:cs="仿宋"/>
          <w:color w:val="404040"/>
          <w:sz w:val="30"/>
          <w:szCs w:val="30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（一）各组别参赛队号随机生成。</w:t>
      </w:r>
    </w:p>
    <w:p w:rsidR="00143449" w:rsidRDefault="00252BF0">
      <w:pPr>
        <w:spacing w:before="60" w:after="60" w:line="520" w:lineRule="exact"/>
        <w:ind w:left="60" w:right="60" w:firstLineChars="200" w:firstLine="600"/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（二）出场名单的填写</w:t>
      </w:r>
    </w:p>
    <w:p w:rsidR="00143449" w:rsidRDefault="00252BF0">
      <w:pPr>
        <w:spacing w:before="60" w:after="60" w:line="520" w:lineRule="exact"/>
        <w:ind w:left="60" w:right="60" w:firstLineChars="200" w:firstLine="600"/>
        <w:rPr>
          <w:rFonts w:ascii="仿宋" w:eastAsia="仿宋" w:hAnsi="仿宋" w:cs="仿宋"/>
          <w:color w:val="404040"/>
          <w:sz w:val="30"/>
          <w:szCs w:val="30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各队均无座位选择权，采用直接入座的方式。</w:t>
      </w:r>
    </w:p>
    <w:p w:rsidR="00143449" w:rsidRDefault="00252BF0">
      <w:pPr>
        <w:spacing w:before="60" w:after="60" w:line="520" w:lineRule="exact"/>
        <w:ind w:left="60" w:right="60" w:firstLineChars="200" w:firstLine="600"/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（三）比赛对阵</w:t>
      </w:r>
    </w:p>
    <w:p w:rsidR="00143449" w:rsidRDefault="00252BF0">
      <w:pPr>
        <w:spacing w:before="60" w:after="60" w:line="520" w:lineRule="exact"/>
        <w:ind w:left="60" w:right="60" w:firstLineChars="200" w:firstLine="600"/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积分编排赛进行瑞士赛制，第一轮对阵按1-2、3-4、5-6…，第二轮及以后按高分对高分的原则编排。如遇参赛队为单数时，第一轮序号最大队轮空，第二轮及以后积分最低者轮空，但每队最多轮空1次。</w:t>
      </w:r>
    </w:p>
    <w:p w:rsidR="00143449" w:rsidRDefault="00252BF0">
      <w:pPr>
        <w:spacing w:before="60" w:after="60" w:line="520" w:lineRule="exact"/>
        <w:ind w:left="60" w:right="60" w:firstLineChars="200" w:firstLine="602"/>
      </w:pPr>
      <w:r>
        <w:rPr>
          <w:rFonts w:ascii="仿宋" w:eastAsia="仿宋" w:hAnsi="仿宋" w:cs="仿宋" w:hint="eastAsia"/>
          <w:b/>
          <w:color w:val="404040"/>
          <w:kern w:val="0"/>
          <w:sz w:val="30"/>
          <w:szCs w:val="30"/>
          <w:shd w:val="clear" w:color="auto" w:fill="FFFFFF"/>
          <w:lang/>
        </w:rPr>
        <w:t>四、比赛程序</w:t>
      </w:r>
    </w:p>
    <w:p w:rsidR="00143449" w:rsidRDefault="00252BF0">
      <w:pPr>
        <w:spacing w:before="60" w:after="60" w:line="520" w:lineRule="exact"/>
        <w:ind w:left="60" w:right="60" w:firstLineChars="200" w:firstLine="600"/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lastRenderedPageBreak/>
        <w:t>（一）只能使用自然或者精确体系。</w:t>
      </w:r>
    </w:p>
    <w:p w:rsidR="00143449" w:rsidRDefault="00252BF0">
      <w:pPr>
        <w:spacing w:before="60" w:after="60" w:line="520" w:lineRule="exact"/>
        <w:ind w:left="60" w:right="60" w:firstLineChars="200" w:firstLine="600"/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（二）不允许使用心理叫。对于使用了心理叫的队伍，裁判根据情况进行处罚。</w:t>
      </w:r>
    </w:p>
    <w:p w:rsidR="00143449" w:rsidRDefault="00252BF0">
      <w:pPr>
        <w:spacing w:before="60" w:after="60" w:line="520" w:lineRule="exact"/>
        <w:ind w:left="60" w:right="60" w:firstLineChars="200" w:firstLine="600"/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（三）比赛采用计算机预制比赛用牌。</w:t>
      </w:r>
    </w:p>
    <w:p w:rsidR="00143449" w:rsidRDefault="00252BF0">
      <w:pPr>
        <w:spacing w:before="60" w:after="60" w:line="520" w:lineRule="exact"/>
        <w:ind w:left="60" w:right="60" w:firstLineChars="200" w:firstLine="600"/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（四）只有明手或者庄家才可以把推盘从牌桌上移开，并且只有明手或者庄家才可以把牌套放回到牌桌的中心位置。</w:t>
      </w:r>
    </w:p>
    <w:p w:rsidR="00143449" w:rsidRDefault="00252BF0">
      <w:pPr>
        <w:spacing w:before="60" w:after="60" w:line="520" w:lineRule="exact"/>
        <w:ind w:left="60" w:right="60" w:firstLineChars="200" w:firstLine="600"/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（五）防守方不准有意识地变换其打出牌张的方向。</w:t>
      </w:r>
    </w:p>
    <w:p w:rsidR="00143449" w:rsidRDefault="00252BF0">
      <w:pPr>
        <w:spacing w:before="60" w:after="60" w:line="520" w:lineRule="exact"/>
        <w:ind w:left="60" w:right="60" w:firstLineChars="200" w:firstLine="600"/>
        <w:rPr>
          <w:rFonts w:ascii="仿宋" w:eastAsia="仿宋" w:hAnsi="仿宋" w:cs="仿宋"/>
          <w:color w:val="404040"/>
          <w:sz w:val="30"/>
          <w:szCs w:val="30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（六）只有庄家或者明手才可以开启或者通知开启屏幕窗口。</w:t>
      </w:r>
    </w:p>
    <w:p w:rsidR="00143449" w:rsidRDefault="00252BF0">
      <w:pPr>
        <w:spacing w:before="60" w:after="60" w:line="520" w:lineRule="exact"/>
        <w:ind w:left="60" w:right="60" w:firstLineChars="200" w:firstLine="600"/>
        <w:rPr>
          <w:rFonts w:ascii="仿宋" w:eastAsia="仿宋" w:hAnsi="仿宋" w:cs="仿宋"/>
          <w:color w:val="FF0000"/>
          <w:sz w:val="30"/>
          <w:szCs w:val="30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（七）如比赛期间，由于对手叫品解释不一致等造成损失，请立即召请裁判处理。</w:t>
      </w:r>
    </w:p>
    <w:p w:rsidR="00143449" w:rsidRDefault="00252BF0">
      <w:pPr>
        <w:spacing w:before="60" w:after="60" w:line="520" w:lineRule="exact"/>
        <w:ind w:left="60" w:right="60" w:firstLineChars="200" w:firstLine="600"/>
        <w:rPr>
          <w:rFonts w:ascii="仿宋" w:eastAsia="仿宋" w:hAnsi="仿宋" w:cs="仿宋"/>
          <w:color w:val="404040"/>
          <w:sz w:val="30"/>
          <w:szCs w:val="30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（八）</w:t>
      </w:r>
      <w:r>
        <w:rPr>
          <w:rFonts w:hint="eastAsia"/>
          <w:color w:val="FF0000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打完一轮牌后，由南北计分，东西核实签字后，与另外一桌结果进行算分，双方确认无误后把结果报给当值裁判。</w:t>
      </w:r>
    </w:p>
    <w:p w:rsidR="00143449" w:rsidRDefault="00252BF0">
      <w:pPr>
        <w:spacing w:before="60" w:after="60" w:line="520" w:lineRule="exact"/>
        <w:ind w:left="60" w:right="60" w:firstLineChars="200" w:firstLine="602"/>
      </w:pPr>
      <w:r>
        <w:rPr>
          <w:rFonts w:ascii="仿宋" w:eastAsia="仿宋" w:hAnsi="仿宋" w:cs="仿宋" w:hint="eastAsia"/>
          <w:b/>
          <w:color w:val="404040"/>
          <w:kern w:val="0"/>
          <w:sz w:val="30"/>
          <w:szCs w:val="30"/>
          <w:shd w:val="clear" w:color="auto" w:fill="FFFFFF"/>
          <w:lang/>
        </w:rPr>
        <w:t>五、淘汰赛加赛副数</w:t>
      </w:r>
    </w:p>
    <w:p w:rsidR="00143449" w:rsidRDefault="00252BF0">
      <w:pPr>
        <w:spacing w:before="60" w:after="60" w:line="520" w:lineRule="exact"/>
        <w:ind w:left="60" w:right="60" w:firstLineChars="200" w:firstLine="600"/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淘汰赛如需加赛，加赛4副牌。</w:t>
      </w:r>
    </w:p>
    <w:p w:rsidR="00143449" w:rsidRDefault="00252BF0">
      <w:pPr>
        <w:spacing w:before="60" w:after="60" w:line="520" w:lineRule="exact"/>
        <w:ind w:left="60" w:right="60" w:firstLineChars="200" w:firstLine="602"/>
      </w:pPr>
      <w:r>
        <w:rPr>
          <w:rFonts w:ascii="仿宋" w:eastAsia="仿宋" w:hAnsi="仿宋" w:cs="仿宋" w:hint="eastAsia"/>
          <w:b/>
          <w:color w:val="404040"/>
          <w:kern w:val="0"/>
          <w:sz w:val="30"/>
          <w:szCs w:val="30"/>
          <w:shd w:val="clear" w:color="auto" w:fill="FFFFFF"/>
          <w:lang/>
        </w:rPr>
        <w:t>六、带分</w:t>
      </w:r>
    </w:p>
    <w:p w:rsidR="00143449" w:rsidRDefault="00252BF0">
      <w:pPr>
        <w:spacing w:before="60" w:after="60" w:line="520" w:lineRule="exact"/>
        <w:ind w:left="60" w:right="60" w:firstLineChars="200" w:firstLine="600"/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淘汰赛阶段均无带分。</w:t>
      </w:r>
    </w:p>
    <w:p w:rsidR="00143449" w:rsidRDefault="00252BF0">
      <w:pPr>
        <w:spacing w:before="60" w:after="60" w:line="520" w:lineRule="exact"/>
        <w:ind w:left="60" w:right="60" w:firstLineChars="200" w:firstLine="602"/>
      </w:pPr>
      <w:r>
        <w:rPr>
          <w:rFonts w:ascii="仿宋" w:eastAsia="仿宋" w:hAnsi="仿宋" w:cs="仿宋" w:hint="eastAsia"/>
          <w:b/>
          <w:color w:val="404040"/>
          <w:kern w:val="0"/>
          <w:sz w:val="30"/>
          <w:szCs w:val="30"/>
          <w:shd w:val="clear" w:color="auto" w:fill="FFFFFF"/>
          <w:lang/>
        </w:rPr>
        <w:t>七、上场时限和比赛时限</w:t>
      </w:r>
    </w:p>
    <w:p w:rsidR="00143449" w:rsidRDefault="00252BF0">
      <w:pPr>
        <w:spacing w:before="60" w:after="60" w:line="520" w:lineRule="exact"/>
        <w:ind w:left="60" w:right="60" w:firstLineChars="200" w:firstLine="600"/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（一）上场时限：所有运动员均须于比赛规定开始时间前5分钟入场就座。</w:t>
      </w:r>
    </w:p>
    <w:p w:rsidR="00143449" w:rsidRDefault="00252BF0">
      <w:pPr>
        <w:spacing w:before="60" w:after="60" w:line="520" w:lineRule="exact"/>
        <w:ind w:left="60" w:right="60" w:firstLineChars="200" w:firstLine="600"/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（二）比赛时限：12副牌  90分钟 16副牌 120分钟</w:t>
      </w:r>
    </w:p>
    <w:p w:rsidR="00143449" w:rsidRDefault="00252BF0">
      <w:pPr>
        <w:spacing w:before="60" w:after="60" w:line="520" w:lineRule="exact"/>
        <w:ind w:left="60" w:right="60" w:firstLineChars="200" w:firstLine="600"/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（三）积分编排赛在比赛截止时限时，未做出叫牌的牌全部取消。已经做出叫牌的牌允许在比赛截止时限10分钟内打完，并按照规则超时判罚处理。</w:t>
      </w:r>
    </w:p>
    <w:p w:rsidR="00143449" w:rsidRDefault="00252BF0" w:rsidP="00B437DD">
      <w:pPr>
        <w:spacing w:before="60" w:after="60" w:line="520" w:lineRule="exact"/>
        <w:ind w:left="60" w:right="60" w:firstLineChars="200" w:firstLine="600"/>
        <w:rPr>
          <w:rFonts w:ascii="仿宋" w:eastAsia="仿宋" w:hAnsi="仿宋" w:cs="仿宋"/>
          <w:color w:val="404040"/>
          <w:sz w:val="30"/>
          <w:szCs w:val="30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lastRenderedPageBreak/>
        <w:t>（四）淘汰赛在比赛比赛结束时间到时后，未做出叫牌的牌全部取消。已经做出叫牌的牌允许在比赛到时后10分钟内打完，不判罚。</w:t>
      </w:r>
    </w:p>
    <w:p w:rsidR="00A16DFD" w:rsidRDefault="00A16DFD" w:rsidP="00A16DFD">
      <w:pPr>
        <w:spacing w:before="60" w:after="60" w:line="520" w:lineRule="exact"/>
        <w:ind w:right="60"/>
        <w:rPr>
          <w:rFonts w:ascii="仿宋" w:eastAsia="仿宋" w:hAnsi="仿宋" w:cs="仿宋"/>
          <w:color w:val="404040"/>
          <w:sz w:val="30"/>
          <w:szCs w:val="30"/>
          <w:shd w:val="clear" w:color="auto" w:fill="FFFFFF"/>
          <w:lang/>
        </w:rPr>
      </w:pPr>
    </w:p>
    <w:p w:rsidR="00A16DFD" w:rsidRDefault="00A16DFD" w:rsidP="00A16DFD">
      <w:pPr>
        <w:spacing w:before="60" w:after="60" w:line="520" w:lineRule="exact"/>
        <w:ind w:right="60"/>
        <w:rPr>
          <w:rFonts w:ascii="仿宋" w:eastAsia="仿宋" w:hAnsi="仿宋" w:cs="仿宋"/>
          <w:color w:val="404040"/>
          <w:sz w:val="30"/>
          <w:szCs w:val="30"/>
          <w:shd w:val="clear" w:color="auto" w:fill="FFFFFF"/>
          <w:lang/>
        </w:rPr>
      </w:pPr>
    </w:p>
    <w:p w:rsidR="00A16DFD" w:rsidRDefault="00A16DFD" w:rsidP="00A16DFD">
      <w:pPr>
        <w:spacing w:before="60" w:after="60" w:line="520" w:lineRule="exact"/>
        <w:ind w:right="60"/>
        <w:rPr>
          <w:rFonts w:ascii="仿宋" w:eastAsia="仿宋" w:hAnsi="仿宋" w:cs="仿宋"/>
          <w:color w:val="404040"/>
          <w:sz w:val="30"/>
          <w:szCs w:val="30"/>
          <w:shd w:val="clear" w:color="auto" w:fill="FFFFFF"/>
          <w:lang/>
        </w:rPr>
      </w:pPr>
      <w:r>
        <w:rPr>
          <w:rFonts w:ascii="仿宋" w:eastAsia="仿宋" w:hAnsi="仿宋" w:cs="仿宋"/>
          <w:color w:val="404040"/>
          <w:sz w:val="30"/>
          <w:szCs w:val="30"/>
          <w:shd w:val="clear" w:color="auto" w:fill="FFFFFF"/>
          <w:lang/>
        </w:rPr>
        <w:t xml:space="preserve">                                       </w:t>
      </w: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>组委会</w:t>
      </w:r>
    </w:p>
    <w:p w:rsidR="00A16DFD" w:rsidRPr="00B437DD" w:rsidRDefault="00A16DFD" w:rsidP="00A16DFD">
      <w:pPr>
        <w:spacing w:before="60" w:after="60" w:line="520" w:lineRule="exact"/>
        <w:ind w:right="60"/>
        <w:rPr>
          <w:rFonts w:ascii="仿宋" w:eastAsia="仿宋" w:hAnsi="仿宋" w:cs="仿宋"/>
          <w:color w:val="404040"/>
          <w:sz w:val="30"/>
          <w:szCs w:val="30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404040"/>
          <w:sz w:val="30"/>
          <w:szCs w:val="30"/>
          <w:shd w:val="clear" w:color="auto" w:fill="FFFFFF"/>
          <w:lang/>
        </w:rPr>
        <w:t xml:space="preserve"> </w:t>
      </w:r>
      <w:r>
        <w:rPr>
          <w:rFonts w:ascii="仿宋" w:eastAsia="仿宋" w:hAnsi="仿宋" w:cs="仿宋"/>
          <w:color w:val="404040"/>
          <w:sz w:val="30"/>
          <w:szCs w:val="30"/>
          <w:shd w:val="clear" w:color="auto" w:fill="FFFFFF"/>
          <w:lang/>
        </w:rPr>
        <w:t xml:space="preserve">                                  2019年3月27日</w:t>
      </w:r>
    </w:p>
    <w:sectPr w:rsidR="00A16DFD" w:rsidRPr="00B437DD" w:rsidSect="00912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55D" w:rsidRDefault="0038455D" w:rsidP="007A6263">
      <w:r>
        <w:separator/>
      </w:r>
    </w:p>
  </w:endnote>
  <w:endnote w:type="continuationSeparator" w:id="0">
    <w:p w:rsidR="0038455D" w:rsidRDefault="0038455D" w:rsidP="007A6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55D" w:rsidRDefault="0038455D" w:rsidP="007A6263">
      <w:r>
        <w:separator/>
      </w:r>
    </w:p>
  </w:footnote>
  <w:footnote w:type="continuationSeparator" w:id="0">
    <w:p w:rsidR="0038455D" w:rsidRDefault="0038455D" w:rsidP="007A62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996C80"/>
    <w:multiLevelType w:val="singleLevel"/>
    <w:tmpl w:val="99996C8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36C808"/>
    <w:multiLevelType w:val="singleLevel"/>
    <w:tmpl w:val="B536C80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795D9D"/>
    <w:rsid w:val="00143449"/>
    <w:rsid w:val="001B2F3B"/>
    <w:rsid w:val="00252BF0"/>
    <w:rsid w:val="002D036D"/>
    <w:rsid w:val="002F782E"/>
    <w:rsid w:val="0038455D"/>
    <w:rsid w:val="00423230"/>
    <w:rsid w:val="00615CF6"/>
    <w:rsid w:val="0067655C"/>
    <w:rsid w:val="006A239C"/>
    <w:rsid w:val="007A6263"/>
    <w:rsid w:val="009120C3"/>
    <w:rsid w:val="00934749"/>
    <w:rsid w:val="009A1FFF"/>
    <w:rsid w:val="00A16DFD"/>
    <w:rsid w:val="00A20A08"/>
    <w:rsid w:val="00AA3B85"/>
    <w:rsid w:val="00B41DEC"/>
    <w:rsid w:val="00B437DD"/>
    <w:rsid w:val="00E4743B"/>
    <w:rsid w:val="00E72086"/>
    <w:rsid w:val="02CE5B08"/>
    <w:rsid w:val="04E329FE"/>
    <w:rsid w:val="05A725FF"/>
    <w:rsid w:val="0F2A3B26"/>
    <w:rsid w:val="14970231"/>
    <w:rsid w:val="2AB957DD"/>
    <w:rsid w:val="37F02B7B"/>
    <w:rsid w:val="38DB2592"/>
    <w:rsid w:val="3DC01989"/>
    <w:rsid w:val="46DD3EAE"/>
    <w:rsid w:val="4F9B34A9"/>
    <w:rsid w:val="51E05CFE"/>
    <w:rsid w:val="549014D7"/>
    <w:rsid w:val="58571CD7"/>
    <w:rsid w:val="5F16410A"/>
    <w:rsid w:val="604E664E"/>
    <w:rsid w:val="6EB85F3B"/>
    <w:rsid w:val="6FBC507E"/>
    <w:rsid w:val="721008FF"/>
    <w:rsid w:val="7A9E7313"/>
    <w:rsid w:val="7C733E94"/>
    <w:rsid w:val="7C795D9D"/>
    <w:rsid w:val="7F30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20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120C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9120C3"/>
    <w:rPr>
      <w:color w:val="333333"/>
      <w:u w:val="none"/>
    </w:rPr>
  </w:style>
  <w:style w:type="character" w:styleId="a5">
    <w:name w:val="Hyperlink"/>
    <w:basedOn w:val="a0"/>
    <w:qFormat/>
    <w:rsid w:val="009120C3"/>
    <w:rPr>
      <w:color w:val="333333"/>
      <w:u w:val="none"/>
    </w:rPr>
  </w:style>
  <w:style w:type="paragraph" w:customStyle="1" w:styleId="Style5">
    <w:name w:val="_Style 5"/>
    <w:basedOn w:val="a"/>
    <w:next w:val="a"/>
    <w:qFormat/>
    <w:rsid w:val="009120C3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6">
    <w:name w:val="_Style 6"/>
    <w:basedOn w:val="a"/>
    <w:next w:val="a"/>
    <w:qFormat/>
    <w:rsid w:val="009120C3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6">
    <w:name w:val="header"/>
    <w:basedOn w:val="a"/>
    <w:link w:val="Char"/>
    <w:rsid w:val="007A6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A62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A6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A62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方托马斯</dc:creator>
  <cp:lastModifiedBy>公共体育与艺术部</cp:lastModifiedBy>
  <cp:revision>2</cp:revision>
  <dcterms:created xsi:type="dcterms:W3CDTF">2019-03-27T08:37:00Z</dcterms:created>
  <dcterms:modified xsi:type="dcterms:W3CDTF">2019-03-27T08:37:00Z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