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/>
        <w:jc w:val="center"/>
        <w:outlineLvl w:val="2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bookmarkStart w:id="0" w:name="_Hlk70281069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浙江大学202</w:t>
      </w:r>
      <w:r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年“三好杯”体育舞蹈比赛</w:t>
      </w:r>
    </w:p>
    <w:p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竞赛规程</w:t>
      </w:r>
    </w:p>
    <w:p>
      <w:pPr>
        <w:widowControl/>
        <w:spacing w:line="360" w:lineRule="auto"/>
        <w:ind w:left="630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 xml:space="preserve">一、主办单位 </w:t>
      </w:r>
    </w:p>
    <w:p>
      <w:pPr>
        <w:widowControl/>
        <w:spacing w:line="360" w:lineRule="auto"/>
        <w:ind w:left="63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浙江大学体育与美育工作委员会</w:t>
      </w:r>
    </w:p>
    <w:p>
      <w:pPr>
        <w:widowControl/>
        <w:spacing w:line="360" w:lineRule="auto"/>
        <w:ind w:left="630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 xml:space="preserve">二、承办单位 </w:t>
      </w:r>
    </w:p>
    <w:p>
      <w:pPr>
        <w:widowControl/>
        <w:spacing w:line="360" w:lineRule="auto"/>
        <w:ind w:firstLine="64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浙江大学公共体育与艺术部</w:t>
      </w:r>
    </w:p>
    <w:p>
      <w:pPr>
        <w:widowControl/>
        <w:spacing w:line="360" w:lineRule="auto"/>
        <w:ind w:left="630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三、协办单位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浙江大学党委宣传部、学工部、研工部、团委、安全保卫处、紫金港校区管委会、校医院</w:t>
      </w:r>
    </w:p>
    <w:p>
      <w:pPr>
        <w:spacing w:line="460" w:lineRule="exact"/>
        <w:ind w:firstLine="643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四、协助社团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浙江大学学生体育舞蹈社团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五、比赛宗旨：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推动学校群众性体育活动的开展，丰富校园体育文化生活，检验我校学生的体育竞技水平，激发学生体育锻炼热情，为促进学生的身心健康服务。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六、口号：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以人为本、健康育人、培育精神、健全人格。</w:t>
      </w:r>
    </w:p>
    <w:p>
      <w:pPr>
        <w:spacing w:line="400" w:lineRule="exact"/>
        <w:ind w:firstLine="643" w:firstLineChars="200"/>
        <w:rPr>
          <w:rFonts w:ascii="宋体"/>
          <w:b/>
          <w:szCs w:val="21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七、比赛日期和地点：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9日在浙江大学紫金港风雨操场（暂定）举行。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八、参赛单位：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学院组以学院（系）、学园为单位组织单人、双人参赛，普通生组以教学班小组为单位（</w:t>
      </w:r>
      <w:r>
        <w:rPr>
          <w:rFonts w:ascii="仿宋" w:hAnsi="仿宋" w:eastAsia="仿宋" w:cs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-1</w:t>
      </w:r>
      <w:r>
        <w:rPr>
          <w:rFonts w:ascii="仿宋" w:hAnsi="仿宋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人）参赛。</w:t>
      </w:r>
    </w:p>
    <w:p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九、竞赛项目：</w:t>
      </w:r>
    </w:p>
    <w:tbl>
      <w:tblPr>
        <w:tblStyle w:val="4"/>
        <w:tblW w:w="50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61"/>
        <w:gridCol w:w="1871"/>
        <w:gridCol w:w="4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/>
                <w:b/>
                <w:bCs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szCs w:val="21"/>
              </w:rPr>
              <w:t>序号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/>
                <w:b/>
                <w:bCs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szCs w:val="21"/>
              </w:rPr>
              <w:t>组别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/>
                <w:b/>
                <w:bCs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szCs w:val="21"/>
              </w:rPr>
              <w:t>项目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/>
                <w:b/>
                <w:bCs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szCs w:val="21"/>
              </w:rPr>
              <w:t>比赛舞种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01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学院组</w:t>
            </w:r>
          </w:p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（自选）</w:t>
            </w:r>
          </w:p>
        </w:tc>
        <w:tc>
          <w:tcPr>
            <w:tcW w:w="10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拉丁单人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伦巴R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02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仿宋_GB2312"/>
                <w:szCs w:val="21"/>
              </w:rPr>
            </w:pP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恰恰Q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03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仿宋_GB2312"/>
                <w:szCs w:val="21"/>
              </w:rPr>
            </w:pP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牛仔J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04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仿宋_GB2312"/>
                <w:szCs w:val="21"/>
              </w:rPr>
            </w:pPr>
          </w:p>
        </w:tc>
        <w:tc>
          <w:tcPr>
            <w:tcW w:w="10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拉丁双人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伦巴R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05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恰恰Q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06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牛仔J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07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仿宋_GB2312"/>
                <w:szCs w:val="21"/>
              </w:rPr>
            </w:pP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摩登双人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华尔兹W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08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普通生组</w:t>
            </w:r>
          </w:p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（自编）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伦巴集体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仿宋_GB2312"/>
                <w:szCs w:val="21"/>
              </w:rPr>
            </w:pPr>
            <w:r>
              <w:rPr>
                <w:rFonts w:hint="eastAsia" w:ascii="等线" w:hAnsi="等线" w:eastAsia="等线" w:cs="仿宋_GB2312"/>
                <w:szCs w:val="21"/>
              </w:rPr>
              <w:t>伦巴集体舞R</w:t>
            </w: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学院组参加拉丁单人自选（01-03）、拉丁双人自选（04-06）和摩登双人自选（07）项目，其中拉丁单人性别不限；拉丁、摩登双人必须一男一女搭档完成伦巴、恰恰、牛仔、华尔兹舞自编动作，可以跨学院组队，取得名次分数对半。比赛顺序由大会抽签决定，音乐由大会统一播放，于赛前一周内公布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（二）普通生组参加伦巴集体舞（08）比赛，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动作为202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春夏学期体育舞蹈教学班单人和双人套路进行自编，音乐自选，至少变化3个不同队形。比赛顺序由大会</w:t>
      </w:r>
      <w:r>
        <w:rPr>
          <w:rFonts w:hint="eastAsia" w:ascii="仿宋" w:hAnsi="仿宋" w:eastAsia="仿宋" w:cs="仿宋"/>
          <w:kern w:val="0"/>
          <w:sz w:val="32"/>
          <w:szCs w:val="32"/>
        </w:rPr>
        <w:t>排定。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（三）比赛场地：23*15M</w:t>
      </w:r>
      <w:r>
        <w:rPr>
          <w:rFonts w:hint="eastAsia" w:ascii="仿宋" w:hAnsi="仿宋" w:eastAsia="仿宋" w:cs="仿宋"/>
          <w:kern w:val="0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 xml:space="preserve">   十、参赛办法：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（一）以学院（系）、学园为单位组队参赛。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（二）每队可报领队、教练各1名，（领队和教练可以兼任）。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（三）普通生组仅限体育舞蹈专项课同学参加。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（四）每单位本科生组参赛人数不限，01-07项计团体总分，每单位各项取最好一名次计入团体总分。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拉丁舞、摩登舞男女搭档可跨学院组队（每队选手中有一位该学院、学园的学生即可），每名运动员整个比赛过程中只能和一位搭档参赛，获奖选手分数计入各自所属单位，不能2女或2男参赛（普通生组除外）。</w:t>
      </w:r>
    </w:p>
    <w:p>
      <w:pPr>
        <w:widowControl/>
        <w:spacing w:line="360" w:lineRule="auto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 xml:space="preserve">   十一、竞赛办法：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（一）比赛采用《CUDSA中国学生体育舞蹈竞赛评分规则》。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（二）学院组比赛分为预、决赛两个阶段，如预赛人数不足8人（对），则该项目直接进入决赛。普通生组直接进行决赛。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（三）预赛比赛顺序由组委会抽签决定，决赛出场顺序按预赛成绩倒序出场。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（四）比赛时间：拉丁音乐伦巴、恰恰各1分30秒，牛仔1分钟，双人摩登音乐1分30秒。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（五）比赛音乐：拉丁单人（01-03）、拉丁双人（04-0</w:t>
      </w:r>
      <w:r>
        <w:rPr>
          <w:rFonts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）和摩登双人（0</w:t>
      </w:r>
      <w:r>
        <w:rPr>
          <w:rFonts w:ascii="仿宋" w:hAnsi="仿宋" w:eastAsia="仿宋" w:cs="仿宋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）音乐由大会统一播放。伦巴集体舞音乐由大会统一播放。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（六）比赛运动员穿适合项目特点的服装、拉丁鞋、摩登鞋，普通生组伦巴集体舞每队服装必须统一，跳男步的女生必须着“男”装。</w:t>
      </w:r>
    </w:p>
    <w:p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十二、录取名次：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（一）预赛：预赛分数前8者进入决赛。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（二）决赛：各单项按决赛成绩由高到低取前8名。 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（三）普通生组按成绩由高到低取前8名。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（四）评选最佳表演奖、最佳服饰奖、最佳编排奖，最具人气奖。</w:t>
      </w:r>
    </w:p>
    <w:p>
      <w:pPr>
        <w:widowControl/>
        <w:spacing w:line="360" w:lineRule="auto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十三、奖励办法：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（一）各单项颁发奖状。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（二）团体颁发奖杯。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（三）01-0</w:t>
      </w:r>
      <w:r>
        <w:rPr>
          <w:rFonts w:ascii="仿宋" w:hAnsi="仿宋" w:eastAsia="仿宋" w:cs="仿宋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各项按9，7，6，5，4，3，2，1分计入各单位团体总分，跨学院获奖选手分数折半计入所属单位。</w:t>
      </w:r>
    </w:p>
    <w:p>
      <w:pPr>
        <w:widowControl/>
        <w:spacing w:line="360" w:lineRule="auto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十四、报名和报到：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（一）各院系参赛队负责人下载（浙大体艺）APP，通过浙大统一身份认证登录APP，在（我的比赛），选择（浙江大学202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年“三好杯”体育舞蹈比赛）进行报名。普通生组参赛以小组为单位统一由任课老师报名。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2、报名截止时间：5月</w:t>
      </w:r>
      <w:r>
        <w:rPr>
          <w:rFonts w:ascii="仿宋" w:hAnsi="仿宋" w:eastAsia="仿宋" w:cs="仿宋"/>
          <w:kern w:val="0"/>
          <w:sz w:val="32"/>
          <w:szCs w:val="32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日24：00。请各院园系组参赛队于5月</w:t>
      </w:r>
      <w:r>
        <w:rPr>
          <w:rFonts w:ascii="仿宋" w:hAnsi="仿宋" w:eastAsia="仿宋" w:cs="仿宋"/>
          <w:kern w:val="0"/>
          <w:sz w:val="32"/>
          <w:szCs w:val="32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日之前将报名表和参赛运动员全家福照片发电子邮件至邮箱</w:t>
      </w:r>
      <w:r>
        <w:rPr>
          <w:rFonts w:ascii="仿宋" w:hAnsi="仿宋" w:eastAsia="仿宋" w:cs="仿宋"/>
          <w:kern w:val="0"/>
          <w:sz w:val="32"/>
          <w:szCs w:val="32"/>
        </w:rPr>
        <w:t>2414765831@qq.com</w:t>
      </w:r>
      <w:r>
        <w:rPr>
          <w:rFonts w:hint="eastAsia" w:ascii="仿宋" w:hAnsi="仿宋" w:eastAsia="仿宋" w:cs="仿宋"/>
          <w:kern w:val="0"/>
          <w:sz w:val="32"/>
          <w:szCs w:val="32"/>
        </w:rPr>
        <w:t>（邮件名称请注明院系名称：如**学院“三好杯”体育舞蹈参赛队员名单）。如有疑问请联系沈同学，联系方式： 手机</w:t>
      </w:r>
      <w:r>
        <w:rPr>
          <w:rFonts w:ascii="仿宋" w:hAnsi="仿宋" w:eastAsia="仿宋" w:cs="仿宋"/>
          <w:kern w:val="0"/>
          <w:sz w:val="32"/>
          <w:szCs w:val="32"/>
        </w:rPr>
        <w:t xml:space="preserve">13386527338 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（二）5月</w:t>
      </w:r>
      <w:r>
        <w:rPr>
          <w:rFonts w:ascii="仿宋" w:hAnsi="仿宋" w:eastAsia="仿宋" w:cs="仿宋"/>
          <w:kern w:val="0"/>
          <w:sz w:val="32"/>
          <w:szCs w:val="32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日下午13:30在浙江大学紫金港校区游泳馆二楼会议室召开赛前组委会领队、教练员联席会议。请各队务必准时参加会议。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开会时请提交加盖学院公章的报名表及参赛运动员健康证明。</w:t>
      </w:r>
    </w:p>
    <w:p>
      <w:pPr>
        <w:widowControl/>
        <w:spacing w:line="360" w:lineRule="auto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十五、本规程解释权属大会组委会，未尽事宜，另行通知。</w:t>
      </w:r>
    </w:p>
    <w:p>
      <w:pPr>
        <w:widowControl/>
        <w:spacing w:line="360" w:lineRule="auto"/>
        <w:jc w:val="left"/>
        <w:rPr>
          <w:rFonts w:eastAsia="等线"/>
          <w:kern w:val="0"/>
          <w:szCs w:val="21"/>
        </w:rPr>
      </w:pPr>
    </w:p>
    <w:p>
      <w:pPr>
        <w:widowControl/>
        <w:spacing w:line="360" w:lineRule="auto"/>
        <w:jc w:val="left"/>
        <w:rPr>
          <w:rFonts w:eastAsia="等线"/>
          <w:kern w:val="0"/>
          <w:szCs w:val="21"/>
        </w:rPr>
      </w:pPr>
    </w:p>
    <w:p>
      <w:pPr>
        <w:widowControl/>
        <w:spacing w:line="360" w:lineRule="auto"/>
        <w:ind w:left="63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浙江大学体育与美育工作委员会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202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widowControl/>
        <w:spacing w:line="360" w:lineRule="auto"/>
        <w:jc w:val="left"/>
        <w:rPr>
          <w:rFonts w:eastAsia="等线"/>
          <w:kern w:val="0"/>
          <w:szCs w:val="21"/>
        </w:rPr>
      </w:pPr>
    </w:p>
    <w:p>
      <w:pPr>
        <w:spacing w:line="360" w:lineRule="auto"/>
        <w:ind w:firstLine="420"/>
        <w:jc w:val="center"/>
        <w:textAlignment w:val="center"/>
        <w:rPr>
          <w:rStyle w:val="6"/>
          <w:rFonts w:ascii="黑体" w:hAnsi="黑体" w:eastAsia="黑体" w:cs="方正小标宋简体"/>
        </w:rPr>
      </w:pPr>
    </w:p>
    <w:p>
      <w:pPr>
        <w:widowControl/>
        <w:spacing w:line="360" w:lineRule="auto"/>
        <w:jc w:val="left"/>
        <w:rPr>
          <w:rStyle w:val="6"/>
          <w:rFonts w:ascii="黑体" w:hAnsi="黑体" w:eastAsia="黑体" w:cs="方正小标宋简体"/>
          <w:szCs w:val="21"/>
        </w:rPr>
      </w:pPr>
      <w:r>
        <w:rPr>
          <w:rFonts w:hint="eastAsia" w:ascii="黑体" w:hAnsi="黑体" w:eastAsia="黑体" w:cs="方正小标宋简体"/>
          <w:b/>
          <w:bCs/>
          <w:szCs w:val="21"/>
        </w:rPr>
        <w:br w:type="page"/>
      </w:r>
    </w:p>
    <w:p>
      <w:pPr>
        <w:spacing w:before="312" w:beforeLines="100" w:line="360" w:lineRule="auto"/>
        <w:jc w:val="center"/>
        <w:rPr>
          <w:rStyle w:val="6"/>
          <w:rFonts w:ascii="等线" w:hAnsi="等线" w:eastAsia="等线" w:cs="方正小标宋简体"/>
          <w:sz w:val="32"/>
          <w:szCs w:val="32"/>
        </w:rPr>
      </w:pPr>
      <w:r>
        <w:rPr>
          <w:rStyle w:val="6"/>
          <w:rFonts w:hint="eastAsia" w:ascii="等线" w:hAnsi="等线" w:eastAsia="等线" w:cs="方正小标宋简体"/>
          <w:sz w:val="32"/>
          <w:szCs w:val="32"/>
        </w:rPr>
        <w:t>浙江大学202</w:t>
      </w:r>
      <w:r>
        <w:rPr>
          <w:rStyle w:val="6"/>
          <w:rFonts w:ascii="等线" w:hAnsi="等线" w:eastAsia="等线" w:cs="方正小标宋简体"/>
          <w:sz w:val="32"/>
          <w:szCs w:val="32"/>
        </w:rPr>
        <w:t>2</w:t>
      </w:r>
      <w:r>
        <w:rPr>
          <w:rStyle w:val="6"/>
          <w:rFonts w:hint="eastAsia" w:ascii="等线" w:hAnsi="等线" w:eastAsia="等线" w:cs="方正小标宋简体"/>
          <w:sz w:val="32"/>
          <w:szCs w:val="32"/>
        </w:rPr>
        <w:t>年“三好杯”体育舞蹈比赛报名表</w:t>
      </w:r>
    </w:p>
    <w:p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hint="eastAsia" w:ascii="宋体" w:hAnsi="宋体" w:cs="宋体"/>
          <w:b/>
          <w:szCs w:val="21"/>
        </w:rPr>
        <w:t>单位(盖章)：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领队：                               教练：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联系人：                             联系电话：</w:t>
      </w:r>
    </w:p>
    <w:p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双人舞</w:t>
      </w:r>
    </w:p>
    <w:tbl>
      <w:tblPr>
        <w:tblStyle w:val="4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24"/>
        <w:gridCol w:w="682"/>
        <w:gridCol w:w="1155"/>
        <w:gridCol w:w="1371"/>
        <w:gridCol w:w="1906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比赛项目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联系方式（手机长号）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备注（学院）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双人恰恰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Style w:val="6"/>
        </w:rPr>
      </w:pPr>
    </w:p>
    <w:p>
      <w:pPr>
        <w:spacing w:line="360" w:lineRule="auto"/>
        <w:jc w:val="center"/>
        <w:rPr>
          <w:rStyle w:val="6"/>
          <w:rFonts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单人舞</w:t>
      </w:r>
    </w:p>
    <w:tbl>
      <w:tblPr>
        <w:tblStyle w:val="4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10"/>
        <w:gridCol w:w="872"/>
        <w:gridCol w:w="1856"/>
        <w:gridCol w:w="158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比赛项目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联系方式（手机长号）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单人伦巴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04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05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06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Style w:val="6"/>
          <w:rFonts w:hAnsi="宋体"/>
        </w:rPr>
      </w:pPr>
      <w:r>
        <w:rPr>
          <w:rStyle w:val="6"/>
          <w:rFonts w:hint="eastAsia" w:cs="宋体"/>
          <w:sz w:val="24"/>
          <w:szCs w:val="24"/>
        </w:rPr>
        <w:t>参赛人数统计表</w:t>
      </w:r>
    </w:p>
    <w:tbl>
      <w:tblPr>
        <w:tblStyle w:val="4"/>
        <w:tblpPr w:leftFromText="180" w:rightFromText="180" w:vertAnchor="text" w:horzAnchor="margin" w:tblpXSpec="center" w:tblpY="217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022"/>
        <w:gridCol w:w="991"/>
        <w:gridCol w:w="1275"/>
        <w:gridCol w:w="1558"/>
        <w:gridCol w:w="1281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  位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领 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教练员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运动员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合 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拉丁舞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摩登舞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rPr>
          <w:rFonts w:ascii="等线" w:hAnsi="等线" w:eastAsia="等线" w:cs="仿宋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仿宋"/>
          <w:szCs w:val="21"/>
        </w:rPr>
        <w:t>报名表请于5月</w:t>
      </w:r>
      <w:r>
        <w:rPr>
          <w:rFonts w:ascii="宋体" w:hAnsi="宋体" w:cs="仿宋"/>
          <w:szCs w:val="21"/>
        </w:rPr>
        <w:t>12</w:t>
      </w:r>
      <w:r>
        <w:rPr>
          <w:rFonts w:hint="eastAsia" w:ascii="宋体" w:hAnsi="宋体" w:cs="仿宋"/>
          <w:szCs w:val="21"/>
        </w:rPr>
        <w:t>前发送到E</w:t>
      </w:r>
      <w:r>
        <w:rPr>
          <w:rFonts w:hint="eastAsia" w:ascii="等线" w:hAnsi="等线" w:eastAsia="等线" w:cs="仿宋"/>
          <w:szCs w:val="21"/>
        </w:rPr>
        <w:t xml:space="preserve">-mail: </w:t>
      </w:r>
      <w:r>
        <w:rPr>
          <w:rFonts w:ascii="等线" w:hAnsi="等线" w:eastAsia="等线" w:cs="仿宋"/>
          <w:szCs w:val="21"/>
        </w:rPr>
        <w:t>2414765831@qq.com</w:t>
      </w:r>
    </w:p>
    <w:p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>
      <w:pPr>
        <w:spacing w:line="360" w:lineRule="auto"/>
        <w:rPr>
          <w:rFonts w:ascii="等线" w:hAnsi="等线" w:eastAsia="等线"/>
          <w:szCs w:val="21"/>
        </w:rPr>
      </w:pPr>
    </w:p>
    <w:bookmarkEnd w:id="0"/>
    <w:p>
      <w:pPr>
        <w:spacing w:line="360" w:lineRule="auto"/>
        <w:jc w:val="right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>
      <w:pPr>
        <w:spacing w:line="360" w:lineRule="auto"/>
        <w:jc w:val="right"/>
        <w:rPr>
          <w:rFonts w:ascii="黑体" w:eastAsia="黑体"/>
          <w:b/>
          <w:bCs/>
          <w:sz w:val="36"/>
          <w:szCs w:val="36"/>
        </w:rPr>
      </w:pPr>
    </w:p>
    <w:p>
      <w:pPr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21"/>
    <w:rsid w:val="00010C21"/>
    <w:rsid w:val="00125357"/>
    <w:rsid w:val="003405EF"/>
    <w:rsid w:val="003A25C2"/>
    <w:rsid w:val="004A372B"/>
    <w:rsid w:val="004D0F1A"/>
    <w:rsid w:val="00544908"/>
    <w:rsid w:val="006622AF"/>
    <w:rsid w:val="007A7562"/>
    <w:rsid w:val="00AF46BB"/>
    <w:rsid w:val="00BA1E1D"/>
    <w:rsid w:val="00BD7780"/>
    <w:rsid w:val="00BF0186"/>
    <w:rsid w:val="00CD770E"/>
    <w:rsid w:val="00CF7E03"/>
    <w:rsid w:val="00DA02AD"/>
    <w:rsid w:val="00EA7300"/>
    <w:rsid w:val="00F7111D"/>
    <w:rsid w:val="00FF3C77"/>
    <w:rsid w:val="00FF42D0"/>
    <w:rsid w:val="405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348</Words>
  <Characters>1986</Characters>
  <Lines>16</Lines>
  <Paragraphs>4</Paragraphs>
  <TotalTime>52</TotalTime>
  <ScaleCrop>false</ScaleCrop>
  <LinksUpToDate>false</LinksUpToDate>
  <CharactersWithSpaces>2330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2022-03-29T12:30:00Z</dcterms:created>
  <dc:creator>q hy</dc:creator>
  <cp:lastModifiedBy>TLXXH7060</cp:lastModifiedBy>
  <dcterms:modified xsi:type="dcterms:W3CDTF">2022-04-18T05:46:39Z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D4BB32F87ACD46838F3B227E12077602</vt:lpwstr>
  </property>
</Properties>
</file>