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" w:after="60" w:line="560" w:lineRule="exact"/>
        <w:ind w:left="60" w:right="6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  <w:t>023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  <w:t>年浙江大学第一届智力运动会</w:t>
      </w:r>
    </w:p>
    <w:p>
      <w:pPr>
        <w:spacing w:before="60" w:after="60" w:line="560" w:lineRule="exact"/>
        <w:ind w:left="60" w:right="6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  <w:t>围棋项目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  <w:lang w:bidi="ar"/>
        </w:rPr>
        <w:t>竞赛规程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一、主办单位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浙江大学体育与美育工作委员会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二、承办单位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浙江大学公共体育与艺术部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三、协办单位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bookmarkStart w:id="0" w:name="_Hlk133611210"/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中国棋院杭州分院、浙江大学党委宣传部、党委学生工作部、党委研究生工作部、团委、工会、计划财务处、总务处、安全保卫处、紫金港校区管委会、校医院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四、协助社团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浙江大学学生无极棋社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五、比赛宗旨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仿宋"/>
          <w:bCs/>
          <w:sz w:val="32"/>
          <w:szCs w:val="32"/>
          <w:shd w:val="clear" w:color="auto" w:fill="FFFFFF"/>
          <w:lang w:bidi="ar"/>
        </w:rPr>
      </w:pPr>
      <w:bookmarkStart w:id="1" w:name="_Hlk133611657"/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弘扬棋类精神，丰富校园体育文化生活，给同学们的学习生活带来轻松欢快，促进同学们</w:t>
      </w:r>
      <w:bookmarkStart w:id="5" w:name="_GoBack"/>
      <w:bookmarkEnd w:id="5"/>
      <w:r>
        <w:rPr>
          <w:rFonts w:hint="eastAsia" w:ascii="仿宋" w:hAnsi="仿宋" w:eastAsia="仿宋" w:cs="仿宋"/>
          <w:bCs/>
          <w:sz w:val="32"/>
          <w:szCs w:val="32"/>
          <w:shd w:val="clear" w:color="auto" w:fill="FFFFFF"/>
          <w:lang w:bidi="ar"/>
        </w:rPr>
        <w:t>身心健康，为全面推进素质教育、建设世界一流大学服务。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六、参赛单位</w:t>
      </w:r>
      <w:bookmarkStart w:id="2" w:name="_Hlk13361456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（一）以学院（系）、学园、直属单位为单位组队参赛。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云峰学园、蓝田学园、丹青学园、竺可桢学院，该项目最多可报2个代表队，比赛成绩取最好的那一个队伍计入团体总分，参与各参赛单位团体排名。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其他单位该项目限派1个代表队。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（二）国际教育学院不单独组队参赛，其学院学生以主修专业所在院系的代表队参赛。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（三）本次比赛不设本科生、研究生的分组。比赛不分男女组。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（四）本次智力运动会，每位运动员最多只能报一个项目的比赛。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（五）每队报领队1名、教练1名（领队、教练可兼任，也可由运动员担任领队、教练），运动员1至3名。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队内至少有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人为本学院（学园），最多可邀请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名非本学院（学园）的外援。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bookmarkStart w:id="3" w:name="_Hlk133665154"/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七、报名方法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（一）学院、学园参赛队负责人下载 “浙大体艺”APP，通过浙大统一身份认证登录APP，在“我的比赛”，选择“浙江大学2023年智力运动会”进行报名。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以学院（学园）为单位汇总报名。队名应该显示出所属单位（即为学院或者学园）。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其中信息应当包括队名（学院名），领队、教练的姓名、联系方式，运动员的姓名、学院（学园）、学号、联系方式。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（二）报名截止时间：5月19日23:59。</w:t>
      </w:r>
    </w:p>
    <w:bookmarkEnd w:id="2"/>
    <w:bookmarkEnd w:id="3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八、竞赛日期和地点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5月2</w:t>
      </w:r>
      <w:r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日下午及晚上、5月2</w:t>
      </w:r>
      <w:r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日上午，在紫金港校区风雨操场西形体房进行。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华文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最后一轮比赛前，个人名次靠前的八名选手，即前四台台次选手的最后一轮比赛（决赛），安排在5月28日下午，在紫金港校区求是学院报告厅进行。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九、竞赛项目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围棋个人赛、团体赛（运动员报满3人的队伍才可以计算团体成绩）。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</w:t>
      </w: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、竞赛办法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（一）采用中国围棋协会审定的《2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002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版围棋竞赛规则》。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（二）比赛采用积分编排制。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（三）比赛初步决定进行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轮，具体轮次数可能会根据报名人次而变动。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（四）比赛用时：每轮比赛每方45分钟包干，不读秒，超时直接判负。每轮对局如有迟到，未超过15分钟者时间计入本方包干用时，如超过15分钟，则本局直接判负。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（五）个人名次的区分方法：按积分排列名次，胜得2分，负不得分，并计算小分。名次按照积分、对手分、胜对手分、直胜、逐轮顺减对手分的顺序进行区分，依次排名。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（六）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团体名次计算方法：每支队将所有队员的个人名次相加，得到的数字越小，名次越高。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十一、录取名次与奖励：</w:t>
      </w:r>
    </w:p>
    <w:p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 w:bidi="ar"/>
        </w:rPr>
        <w:t>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个人赛成绩录取前八名，授予获奖证书。</w:t>
      </w:r>
    </w:p>
    <w:p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righ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 w:bidi="ar"/>
        </w:rPr>
        <w:t>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团体赛1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-2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名为一等奖，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3-5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名为二等奖，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6-8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名为三等奖，授予获奖证书。</w:t>
      </w:r>
    </w:p>
    <w:p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 w:bidi="ar"/>
        </w:rPr>
        <w:t>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）选手可凭获奖证书自行登录素拓网申请二课分。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十二、报到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" w:right="6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各参赛队于赛前十五分钟到赛场报到。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十三、领队会议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5月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日下午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在气膜馆裁判会议室召开组委会、领队、裁判长联席会议，并进行比赛对阵编排，请各队领队务必准时参加。开会时提交加盖学院公章的报名表。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bidi="ar"/>
        </w:rPr>
        <w:t>十四、比赛联系人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 xml:space="preserve">张士博 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电话：1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8957612381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 xml:space="preserve">沈晔民 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电话：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13481365595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502920</wp:posOffset>
            </wp:positionV>
            <wp:extent cx="1813560" cy="3249295"/>
            <wp:effectExtent l="0" t="0" r="0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比赛QQ群：7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  <w:t>00726610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shd w:val="clear" w:color="auto" w:fill="FFFFFF"/>
          <w:lang w:bidi="ar"/>
        </w:rPr>
        <w:t>十五、未尽事宜另行通知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举办解释权归浙江大学学生无极棋社所有。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浙江大学体育与美育工作委员会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bidi="ar"/>
        </w:rPr>
        <w:t>2023年4月26日</w:t>
      </w:r>
    </w:p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 w:cstheme="minorBidi"/>
          <w:b/>
          <w:bCs/>
          <w:sz w:val="32"/>
          <w:szCs w:val="32"/>
        </w:rPr>
      </w:pPr>
    </w:p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 w:cstheme="minorBidi"/>
          <w:b/>
          <w:bCs/>
          <w:sz w:val="32"/>
          <w:szCs w:val="32"/>
        </w:rPr>
      </w:pPr>
      <w:r>
        <w:rPr>
          <w:rFonts w:ascii="仿宋" w:hAnsi="仿宋" w:eastAsia="仿宋" w:cstheme="minorBidi"/>
          <w:b/>
          <w:bCs/>
          <w:sz w:val="32"/>
          <w:szCs w:val="32"/>
        </w:rPr>
        <w:t>附件一</w:t>
      </w:r>
      <w:r>
        <w:rPr>
          <w:rFonts w:hint="eastAsia" w:ascii="仿宋" w:hAnsi="仿宋" w:eastAsia="仿宋" w:cstheme="minorBidi"/>
          <w:b/>
          <w:bCs/>
          <w:sz w:val="32"/>
          <w:szCs w:val="32"/>
        </w:rPr>
        <w:t>：</w:t>
      </w:r>
      <w:bookmarkStart w:id="4" w:name="_Hlk133676556"/>
      <w:r>
        <w:rPr>
          <w:rFonts w:hint="eastAsia" w:ascii="仿宋" w:hAnsi="仿宋" w:eastAsia="仿宋" w:cstheme="minorBidi"/>
          <w:b/>
          <w:bCs/>
          <w:sz w:val="32"/>
          <w:szCs w:val="32"/>
        </w:rPr>
        <w:t>2023年浙江大学第一届智力运动会围棋项目</w:t>
      </w:r>
    </w:p>
    <w:p>
      <w:pPr>
        <w:pStyle w:val="9"/>
        <w:spacing w:line="360" w:lineRule="auto"/>
        <w:ind w:firstLine="321" w:firstLineChars="100"/>
        <w:jc w:val="center"/>
        <w:rPr>
          <w:rFonts w:ascii="仿宋" w:hAnsi="仿宋" w:eastAsia="仿宋" w:cstheme="minorBidi"/>
          <w:b/>
          <w:bCs/>
          <w:sz w:val="32"/>
          <w:szCs w:val="32"/>
        </w:rPr>
      </w:pPr>
      <w:r>
        <w:rPr>
          <w:rFonts w:ascii="仿宋" w:hAnsi="仿宋" w:eastAsia="仿宋" w:cstheme="minorBidi"/>
          <w:b/>
          <w:bCs/>
          <w:sz w:val="32"/>
          <w:szCs w:val="32"/>
        </w:rPr>
        <w:t>竞赛日程表</w:t>
      </w:r>
    </w:p>
    <w:bookmarkEnd w:id="4"/>
    <w:tbl>
      <w:tblPr>
        <w:tblStyle w:val="5"/>
        <w:tblW w:w="8359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976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="0"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：00-1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：30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：50-1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：20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：0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：2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0-21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: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 xml:space="preserve"> 50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10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：00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：20-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11：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轮（若人数超过3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shd w:val="clear" w:color="auto" w:fill="FFFFFF"/>
                <w:lang w:bidi="ar"/>
              </w:rPr>
              <w:t>第五（六）轮（决赛）</w:t>
            </w:r>
          </w:p>
        </w:tc>
      </w:tr>
    </w:tbl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2"/>
          <w:szCs w:val="32"/>
          <w:shd w:val="clear" w:color="auto" w:fill="FFFFFF"/>
          <w:lang w:bidi="ar"/>
        </w:rPr>
      </w:pPr>
    </w:p>
    <w:p>
      <w:pPr>
        <w:widowControl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附件二：2023年浙江大学第一届智力运动会围棋项目</w:t>
      </w:r>
    </w:p>
    <w:p>
      <w:pPr>
        <w:spacing w:line="58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报名表</w:t>
      </w:r>
    </w:p>
    <w:p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报名单位：（XXX学院代表队）</w:t>
      </w:r>
    </w:p>
    <w:p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5"/>
        <w:tblW w:w="48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479"/>
        <w:gridCol w:w="1278"/>
        <w:gridCol w:w="1418"/>
        <w:gridCol w:w="1134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  队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教练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运动员1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运动员2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运动员3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00AC106C"/>
    <w:rsid w:val="000801A3"/>
    <w:rsid w:val="000F5D09"/>
    <w:rsid w:val="00124E5F"/>
    <w:rsid w:val="00127C06"/>
    <w:rsid w:val="00130161"/>
    <w:rsid w:val="00140FDA"/>
    <w:rsid w:val="001B655F"/>
    <w:rsid w:val="001D1FF5"/>
    <w:rsid w:val="002933E1"/>
    <w:rsid w:val="002B0C73"/>
    <w:rsid w:val="00395DF5"/>
    <w:rsid w:val="003E00E7"/>
    <w:rsid w:val="00461ED6"/>
    <w:rsid w:val="00485EDC"/>
    <w:rsid w:val="004B0E84"/>
    <w:rsid w:val="004C1B56"/>
    <w:rsid w:val="004D73DB"/>
    <w:rsid w:val="004F0B0E"/>
    <w:rsid w:val="00591691"/>
    <w:rsid w:val="00600922"/>
    <w:rsid w:val="006104DF"/>
    <w:rsid w:val="00640CAA"/>
    <w:rsid w:val="006E67D0"/>
    <w:rsid w:val="006E6FDB"/>
    <w:rsid w:val="00745B46"/>
    <w:rsid w:val="00760A13"/>
    <w:rsid w:val="00774470"/>
    <w:rsid w:val="007F3911"/>
    <w:rsid w:val="00887005"/>
    <w:rsid w:val="0089258C"/>
    <w:rsid w:val="008F6B03"/>
    <w:rsid w:val="009117F2"/>
    <w:rsid w:val="00936CF7"/>
    <w:rsid w:val="00954F23"/>
    <w:rsid w:val="009954CC"/>
    <w:rsid w:val="009B1556"/>
    <w:rsid w:val="00A4338D"/>
    <w:rsid w:val="00A65BE4"/>
    <w:rsid w:val="00AC106C"/>
    <w:rsid w:val="00AD78C4"/>
    <w:rsid w:val="00AF1E6B"/>
    <w:rsid w:val="00B978CA"/>
    <w:rsid w:val="00C30260"/>
    <w:rsid w:val="00C46FB5"/>
    <w:rsid w:val="00C51BF4"/>
    <w:rsid w:val="00CA11BB"/>
    <w:rsid w:val="00CA4DF7"/>
    <w:rsid w:val="00CA5052"/>
    <w:rsid w:val="00CA6A6F"/>
    <w:rsid w:val="00D33564"/>
    <w:rsid w:val="00D57432"/>
    <w:rsid w:val="00D57C8E"/>
    <w:rsid w:val="00DE57E0"/>
    <w:rsid w:val="00DF11A7"/>
    <w:rsid w:val="00EA554E"/>
    <w:rsid w:val="00EB7F23"/>
    <w:rsid w:val="00EF4B1B"/>
    <w:rsid w:val="00F45F59"/>
    <w:rsid w:val="00F563A1"/>
    <w:rsid w:val="00F8543A"/>
    <w:rsid w:val="7E73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1D72-BB3E-4C62-BE86-843D410AED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271</Words>
  <Characters>1548</Characters>
  <Lines>12</Lines>
  <Paragraphs>3</Paragraphs>
  <TotalTime>834</TotalTime>
  <ScaleCrop>false</ScaleCrop>
  <LinksUpToDate>false</LinksUpToDate>
  <CharactersWithSpaces>1816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2023-04-08T08:48:00Z</dcterms:created>
  <dc:creator>张 士博</dc:creator>
  <cp:lastModifiedBy>瑾</cp:lastModifiedBy>
  <dcterms:modified xsi:type="dcterms:W3CDTF">2023-05-06T02:18:36Z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9737223D8D6E441C801A734DA96C5047_12</vt:lpwstr>
  </property>
</Properties>
</file>